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037D5210" w:rsidR="00047147" w:rsidRPr="008D79B8" w:rsidRDefault="00047147" w:rsidP="00CA1D4B">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D0478A" w:rsidRDefault="00047147" w:rsidP="00D0478A">
      <w:pPr>
        <w:spacing w:before="480" w:after="240"/>
        <w:rPr>
          <w:rFonts w:ascii="Arial" w:hAnsi="Arial" w:cs="Arial"/>
          <w:b/>
          <w:bCs/>
          <w:color w:val="004994" w:themeColor="text2"/>
          <w:sz w:val="36"/>
          <w:szCs w:val="36"/>
        </w:rPr>
      </w:pPr>
      <w:r w:rsidRPr="00D0478A">
        <w:rPr>
          <w:rFonts w:ascii="Arial" w:hAnsi="Arial" w:cs="Arial"/>
          <w:b/>
          <w:bCs/>
          <w:color w:val="004994" w:themeColor="text2"/>
          <w:sz w:val="36"/>
          <w:szCs w:val="36"/>
        </w:rPr>
        <w:t>Fachbereich AKTUELL FBHM-120</w:t>
      </w:r>
    </w:p>
    <w:p w14:paraId="474AE563" w14:textId="77777777" w:rsidR="00047147" w:rsidRPr="00D0478A" w:rsidRDefault="00047147" w:rsidP="00CA1D4B">
      <w:pPr>
        <w:spacing w:before="240" w:after="240"/>
        <w:rPr>
          <w:rFonts w:ascii="Arial" w:hAnsi="Arial" w:cs="Arial"/>
          <w:b/>
          <w:bCs/>
          <w:color w:val="004994" w:themeColor="text2"/>
          <w:sz w:val="36"/>
          <w:szCs w:val="36"/>
        </w:rPr>
      </w:pPr>
      <w:r w:rsidRPr="00D0478A">
        <w:rPr>
          <w:rFonts w:ascii="Arial" w:hAnsi="Arial" w:cs="Arial"/>
          <w:b/>
          <w:bCs/>
          <w:color w:val="004994" w:themeColor="text2"/>
          <w:sz w:val="36"/>
          <w:szCs w:val="36"/>
        </w:rPr>
        <w:t xml:space="preserve">Maschinen der Zerspanung – Checklisten </w:t>
      </w:r>
    </w:p>
    <w:p w14:paraId="0D0B46E4" w14:textId="77777777" w:rsidR="00D0478A" w:rsidRDefault="00047147" w:rsidP="00D0478A">
      <w:pPr>
        <w:spacing w:before="360" w:after="240"/>
        <w:rPr>
          <w:rFonts w:ascii="Arial" w:hAnsi="Arial" w:cs="Arial"/>
          <w:sz w:val="28"/>
          <w:szCs w:val="28"/>
        </w:rPr>
      </w:pPr>
      <w:r w:rsidRPr="008D79B8">
        <w:rPr>
          <w:rFonts w:ascii="Arial" w:hAnsi="Arial" w:cs="Arial"/>
          <w:sz w:val="28"/>
          <w:szCs w:val="28"/>
        </w:rPr>
        <w:t xml:space="preserve">Die Vorlage entspricht der Checkliste </w:t>
      </w:r>
    </w:p>
    <w:p w14:paraId="3B309749" w14:textId="52288E6E" w:rsidR="00D0478A" w:rsidRDefault="00047147" w:rsidP="00D0478A">
      <w:pPr>
        <w:spacing w:before="360" w:after="240"/>
        <w:rPr>
          <w:rFonts w:ascii="Arial" w:hAnsi="Arial" w:cs="Arial"/>
          <w:b/>
          <w:bCs/>
          <w:sz w:val="28"/>
          <w:szCs w:val="28"/>
        </w:rPr>
      </w:pPr>
      <w:r w:rsidRPr="00604894">
        <w:rPr>
          <w:rFonts w:ascii="Arial" w:hAnsi="Arial" w:cs="Arial"/>
          <w:b/>
          <w:bCs/>
          <w:sz w:val="28"/>
          <w:szCs w:val="28"/>
        </w:rPr>
        <w:t>N</w:t>
      </w:r>
      <w:r w:rsidR="00A20C6C">
        <w:rPr>
          <w:rFonts w:ascii="Arial" w:hAnsi="Arial" w:cs="Arial"/>
          <w:b/>
          <w:bCs/>
          <w:sz w:val="28"/>
          <w:szCs w:val="28"/>
        </w:rPr>
        <w:t xml:space="preserve"> </w:t>
      </w:r>
      <w:r w:rsidRPr="00604894">
        <w:rPr>
          <w:rFonts w:ascii="Arial" w:hAnsi="Arial" w:cs="Arial"/>
          <w:b/>
          <w:bCs/>
          <w:sz w:val="28"/>
          <w:szCs w:val="28"/>
        </w:rPr>
        <w:t>1.</w:t>
      </w:r>
      <w:r w:rsidR="000408D1">
        <w:rPr>
          <w:rFonts w:ascii="Arial" w:hAnsi="Arial" w:cs="Arial"/>
          <w:b/>
          <w:bCs/>
          <w:sz w:val="28"/>
          <w:szCs w:val="28"/>
        </w:rPr>
        <w:t>2</w:t>
      </w:r>
      <w:r w:rsidR="00604894" w:rsidRPr="00604894">
        <w:rPr>
          <w:b/>
          <w:bCs/>
          <w:sz w:val="28"/>
          <w:szCs w:val="28"/>
        </w:rPr>
        <w:t xml:space="preserve"> </w:t>
      </w:r>
      <w:r w:rsidR="00604894">
        <w:rPr>
          <w:b/>
          <w:bCs/>
          <w:sz w:val="28"/>
          <w:szCs w:val="28"/>
        </w:rPr>
        <w:t>„</w:t>
      </w:r>
      <w:r w:rsidR="000408D1" w:rsidRPr="000408D1">
        <w:rPr>
          <w:rFonts w:ascii="Arial" w:hAnsi="Arial" w:cs="Arial"/>
          <w:b/>
          <w:bCs/>
          <w:sz w:val="28"/>
          <w:szCs w:val="28"/>
        </w:rPr>
        <w:t>Handgesteuerte Drehmaschinen mit begrenzten numerischen Steuerungsfähigkeiten mit CE-Kennzeichnung</w:t>
      </w:r>
      <w:r w:rsidRPr="00604894">
        <w:rPr>
          <w:rFonts w:ascii="Arial" w:hAnsi="Arial" w:cs="Arial"/>
          <w:b/>
          <w:bCs/>
          <w:sz w:val="28"/>
          <w:szCs w:val="28"/>
        </w:rPr>
        <w:t>“</w:t>
      </w:r>
    </w:p>
    <w:p w14:paraId="322F7832" w14:textId="78ECF3AA" w:rsidR="00047147" w:rsidRPr="008D79B8" w:rsidRDefault="00047147" w:rsidP="00D0478A">
      <w:pPr>
        <w:spacing w:before="360" w:after="240"/>
        <w:rPr>
          <w:rFonts w:ascii="Arial" w:hAnsi="Arial" w:cs="Arial"/>
          <w:sz w:val="28"/>
          <w:szCs w:val="28"/>
        </w:rPr>
      </w:pPr>
      <w:r w:rsidRPr="008D79B8">
        <w:rPr>
          <w:rFonts w:ascii="Arial" w:hAnsi="Arial" w:cs="Arial"/>
          <w:sz w:val="28"/>
          <w:szCs w:val="28"/>
        </w:rPr>
        <w:t xml:space="preserve">in Anlage </w:t>
      </w:r>
      <w:r w:rsidR="000408D1">
        <w:rPr>
          <w:rFonts w:ascii="Arial" w:hAnsi="Arial" w:cs="Arial"/>
          <w:sz w:val="28"/>
          <w:szCs w:val="28"/>
        </w:rPr>
        <w:t>2</w:t>
      </w:r>
      <w:r w:rsidRPr="008D79B8">
        <w:rPr>
          <w:rFonts w:ascii="Arial" w:hAnsi="Arial" w:cs="Arial"/>
          <w:sz w:val="28"/>
          <w:szCs w:val="28"/>
        </w:rPr>
        <w:t xml:space="preserve"> „Checklisten für Maschinen, </w:t>
      </w:r>
      <w:r w:rsidR="00A9232A">
        <w:rPr>
          <w:rFonts w:ascii="Arial" w:hAnsi="Arial" w:cs="Arial"/>
          <w:sz w:val="28"/>
          <w:szCs w:val="28"/>
        </w:rPr>
        <w:t xml:space="preserve">die </w:t>
      </w:r>
      <w:r w:rsidR="000408D1">
        <w:rPr>
          <w:rFonts w:ascii="Arial" w:hAnsi="Arial" w:cs="Arial"/>
          <w:sz w:val="28"/>
          <w:szCs w:val="28"/>
        </w:rPr>
        <w:t>unter der</w:t>
      </w:r>
      <w:r>
        <w:rPr>
          <w:rFonts w:ascii="Arial" w:hAnsi="Arial" w:cs="Arial"/>
          <w:sz w:val="28"/>
          <w:szCs w:val="28"/>
        </w:rPr>
        <w:t xml:space="preserve"> </w:t>
      </w:r>
      <w:r w:rsidRPr="008D79B8">
        <w:rPr>
          <w:rFonts w:ascii="Arial" w:hAnsi="Arial" w:cs="Arial"/>
          <w:sz w:val="28"/>
          <w:szCs w:val="28"/>
        </w:rPr>
        <w:t>Maschinen</w:t>
      </w:r>
      <w:r w:rsidR="000C7CC7">
        <w:rPr>
          <w:rFonts w:ascii="Arial" w:hAnsi="Arial" w:cs="Arial"/>
          <w:sz w:val="28"/>
          <w:szCs w:val="28"/>
        </w:rPr>
        <w:softHyphen/>
      </w:r>
      <w:r w:rsidRPr="008D79B8">
        <w:rPr>
          <w:rFonts w:ascii="Arial" w:hAnsi="Arial" w:cs="Arial"/>
          <w:sz w:val="28"/>
          <w:szCs w:val="28"/>
        </w:rPr>
        <w:t>richtlinie in Verkehr gebracht wurden“ der FBHM-120</w:t>
      </w:r>
      <w:r w:rsidR="00537189">
        <w:rPr>
          <w:rFonts w:ascii="Arial" w:hAnsi="Arial" w:cs="Arial"/>
          <w:sz w:val="28"/>
          <w:szCs w:val="28"/>
        </w:rPr>
        <w:t>, Stand</w:t>
      </w:r>
      <w:r w:rsidR="000C7CC7">
        <w:rPr>
          <w:rFonts w:ascii="Arial" w:hAnsi="Arial" w:cs="Arial"/>
          <w:sz w:val="28"/>
          <w:szCs w:val="28"/>
        </w:rPr>
        <w:t xml:space="preserve"> 01/2022.</w:t>
      </w:r>
    </w:p>
    <w:p w14:paraId="702D75BE" w14:textId="7477C23F" w:rsidR="00047147" w:rsidRDefault="00047147" w:rsidP="00CA1D4B">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D0478A" w:rsidRPr="00B018EA">
          <w:rPr>
            <w:rStyle w:val="Hyperlink"/>
            <w:rFonts w:ascii="Arial" w:hAnsi="Arial" w:cs="Arial"/>
            <w:color w:val="0563C1"/>
            <w:sz w:val="28"/>
            <w:szCs w:val="28"/>
            <w:u w:val="single"/>
          </w:rPr>
          <w:t>www.DGUV.de</w:t>
        </w:r>
      </w:hyperlink>
      <w:r w:rsidR="00D0478A" w:rsidRPr="00B018EA">
        <w:rPr>
          <w:rFonts w:ascii="Arial" w:hAnsi="Arial" w:cs="Arial"/>
          <w:sz w:val="28"/>
          <w:szCs w:val="28"/>
        </w:rPr>
        <w:t>,</w:t>
      </w:r>
      <w:r w:rsidRPr="008D79B8">
        <w:rPr>
          <w:rFonts w:ascii="Arial" w:hAnsi="Arial" w:cs="Arial"/>
          <w:sz w:val="28"/>
          <w:szCs w:val="28"/>
        </w:rPr>
        <w:t xml:space="preserve"> Webcode</w:t>
      </w:r>
      <w:r w:rsidR="00D0478A">
        <w:rPr>
          <w:rFonts w:ascii="Arial" w:hAnsi="Arial" w:cs="Arial"/>
          <w:sz w:val="28"/>
          <w:szCs w:val="28"/>
        </w:rPr>
        <w:t xml:space="preserve"> p022255.</w:t>
      </w:r>
    </w:p>
    <w:p w14:paraId="0B967E34" w14:textId="4D91A97B" w:rsidR="00047147" w:rsidRPr="009F7B9D" w:rsidRDefault="00047147" w:rsidP="00CA1D4B">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CA1D4B">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CA1D4B">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5C18D5E9" w14:textId="77777777" w:rsidR="000408D1" w:rsidRPr="00970CD3" w:rsidRDefault="000408D1" w:rsidP="000408D1">
      <w:pPr>
        <w:pStyle w:val="Anlageberschrift2"/>
        <w:rPr>
          <w:rFonts w:ascii="Arial" w:hAnsi="Arial" w:cs="Arial"/>
        </w:rPr>
      </w:pPr>
      <w:bookmarkStart w:id="1" w:name="_Toc87262019"/>
      <w:bookmarkStart w:id="2" w:name="N12"/>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970CD3">
        <w:rPr>
          <w:rFonts w:ascii="Arial" w:hAnsi="Arial" w:cs="Arial"/>
        </w:rPr>
        <w:lastRenderedPageBreak/>
        <w:t>N 1.2 Handgesteuerte Drehmaschinen mit begrenzten numerischen Steuerungsfähigkeiten mit CE-Kennzeichnung</w:t>
      </w:r>
      <w:bookmarkEnd w:id="1"/>
    </w:p>
    <w:bookmarkEnd w:id="2"/>
    <w:p w14:paraId="3FD32842" w14:textId="77777777"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Hinweis: Die Checkliste erhebt nicht den Anspruch auf Vollständigkeit!</w:t>
      </w:r>
    </w:p>
    <w:p w14:paraId="46820AB7" w14:textId="77777777" w:rsidR="00537189" w:rsidRDefault="00537189" w:rsidP="00EF5690">
      <w:pPr>
        <w:pStyle w:val="Text"/>
        <w:spacing w:before="240" w:after="240"/>
        <w:jc w:val="left"/>
        <w:rPr>
          <w:color w:val="auto"/>
        </w:rPr>
      </w:pPr>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EG-Maschinenrichtlinie 2006/42/EG</w:t>
      </w:r>
      <w:r>
        <w:rPr>
          <w:color w:val="auto"/>
        </w:rPr>
        <w:t xml:space="preserve">, konkretisiert für Maschinen des oben genannten Typs, </w:t>
      </w:r>
      <w:r w:rsidRPr="000B2168">
        <w:rPr>
          <w:color w:val="auto"/>
        </w:rPr>
        <w:t xml:space="preserve">gemäß DIN EN ISO 23125:2015-04 „Werkzeugmaschinen </w:t>
      </w:r>
      <w:r w:rsidRPr="000B2168">
        <w:rPr>
          <w:rFonts w:cstheme="minorHAnsi"/>
          <w:color w:val="auto"/>
        </w:rPr>
        <w:t>–</w:t>
      </w:r>
      <w:r w:rsidRPr="000B2168">
        <w:rPr>
          <w:color w:val="auto"/>
        </w:rPr>
        <w:t xml:space="preserve"> Sicherheit </w:t>
      </w:r>
      <w:r w:rsidRPr="000B2168">
        <w:rPr>
          <w:rFonts w:cstheme="minorHAnsi"/>
          <w:color w:val="auto"/>
        </w:rPr>
        <w:t>−</w:t>
      </w:r>
      <w:r w:rsidRPr="000B2168">
        <w:rPr>
          <w:color w:val="auto"/>
        </w:rPr>
        <w:t xml:space="preserve"> Drehmaschinen“ </w:t>
      </w:r>
      <w:r>
        <w:rPr>
          <w:color w:val="auto"/>
        </w:rPr>
        <w:t>hin.</w:t>
      </w:r>
    </w:p>
    <w:p w14:paraId="39D16E86" w14:textId="77777777"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Anwendungsbereich:</w:t>
      </w:r>
    </w:p>
    <w:p w14:paraId="3289ED96" w14:textId="77777777"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Bauart 2: Drehmaschine, die mit elektronischen Handrädern wie eine Maschine der Bauart 1 oder mit einer begrenzten NC-Steuerung über das Bedienfeld der NC-Steuerung betrieben werden kann.</w:t>
      </w:r>
    </w:p>
    <w:p w14:paraId="706C6456" w14:textId="7789DE06"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 xml:space="preserve">Kleine </w:t>
      </w:r>
      <w:r w:rsidR="00537189">
        <w:rPr>
          <w:rFonts w:ascii="Arial" w:hAnsi="Arial" w:cs="Arial"/>
          <w:szCs w:val="22"/>
        </w:rPr>
        <w:t xml:space="preserve">handgesteuerte </w:t>
      </w:r>
      <w:r w:rsidRPr="00970CD3">
        <w:rPr>
          <w:rFonts w:ascii="Arial" w:hAnsi="Arial" w:cs="Arial"/>
          <w:szCs w:val="22"/>
        </w:rPr>
        <w:t>Drehmaschinen:</w:t>
      </w:r>
    </w:p>
    <w:p w14:paraId="09523713" w14:textId="77777777"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Abstand zwischen den Spitzen bis zu 2000 mm oder Aufnahme von Werk-stückspannzeugen mit einem Außendurchmesser bis zu 500 mm.</w:t>
      </w:r>
    </w:p>
    <w:p w14:paraId="321782E2" w14:textId="5ED0FD4D"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 xml:space="preserve">Große </w:t>
      </w:r>
      <w:r w:rsidR="00537189">
        <w:rPr>
          <w:rFonts w:ascii="Arial" w:hAnsi="Arial" w:cs="Arial"/>
          <w:szCs w:val="22"/>
        </w:rPr>
        <w:t xml:space="preserve">handgesteuerte </w:t>
      </w:r>
      <w:r w:rsidRPr="00970CD3">
        <w:rPr>
          <w:rFonts w:ascii="Arial" w:hAnsi="Arial" w:cs="Arial"/>
          <w:szCs w:val="22"/>
        </w:rPr>
        <w:t>Drehmaschinen:</w:t>
      </w:r>
    </w:p>
    <w:p w14:paraId="4B04EDAB" w14:textId="77777777" w:rsidR="000408D1" w:rsidRPr="00970CD3" w:rsidRDefault="000408D1" w:rsidP="00EF5690">
      <w:pPr>
        <w:pStyle w:val="Text"/>
        <w:spacing w:before="240" w:after="240"/>
        <w:jc w:val="left"/>
        <w:rPr>
          <w:rFonts w:ascii="Arial" w:hAnsi="Arial" w:cs="Arial"/>
          <w:szCs w:val="22"/>
        </w:rPr>
      </w:pPr>
      <w:r w:rsidRPr="00970CD3">
        <w:rPr>
          <w:rFonts w:ascii="Arial" w:hAnsi="Arial" w:cs="Arial"/>
          <w:szCs w:val="22"/>
        </w:rPr>
        <w:t>Abstand zwischen den Spitzen größer 2000 mm oder Aufnahme von Werkstückspannzeugen mit einem Außendurchmesser von mehr als 500 mm.</w:t>
      </w:r>
    </w:p>
    <w:p w14:paraId="171EA399" w14:textId="77777777" w:rsidR="000408D1" w:rsidRPr="00970CD3" w:rsidRDefault="000408D1" w:rsidP="000408D1">
      <w:pPr>
        <w:rPr>
          <w:rFonts w:ascii="Arial" w:hAnsi="Arial" w:cs="Arial"/>
          <w:sz w:val="22"/>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0408D1" w:rsidRPr="00970CD3" w14:paraId="3185D76C" w14:textId="77777777" w:rsidTr="006E35BD">
        <w:trPr>
          <w:trHeight w:hRule="exact" w:val="454"/>
        </w:trPr>
        <w:tc>
          <w:tcPr>
            <w:tcW w:w="2977" w:type="dxa"/>
            <w:tcBorders>
              <w:top w:val="nil"/>
              <w:bottom w:val="nil"/>
              <w:right w:val="nil"/>
            </w:tcBorders>
            <w:vAlign w:val="center"/>
          </w:tcPr>
          <w:p w14:paraId="0D76DC55" w14:textId="77777777" w:rsidR="000408D1" w:rsidRPr="00970CD3" w:rsidRDefault="000408D1" w:rsidP="00EA73EB">
            <w:pPr>
              <w:rPr>
                <w:rFonts w:ascii="Arial" w:hAnsi="Arial" w:cs="Arial"/>
                <w:b/>
                <w:sz w:val="22"/>
                <w:szCs w:val="22"/>
              </w:rPr>
            </w:pPr>
            <w:r w:rsidRPr="00970CD3">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23EF61C0" w14:textId="454F6B43" w:rsidR="000408D1" w:rsidRPr="00970CD3" w:rsidRDefault="006E35BD" w:rsidP="006E35BD">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0"/>
          </w:p>
        </w:tc>
      </w:tr>
      <w:tr w:rsidR="006E35BD" w:rsidRPr="00970CD3" w14:paraId="6303E48F" w14:textId="77777777" w:rsidTr="00EA73EB">
        <w:trPr>
          <w:trHeight w:hRule="exact" w:val="454"/>
        </w:trPr>
        <w:tc>
          <w:tcPr>
            <w:tcW w:w="2977" w:type="dxa"/>
            <w:tcBorders>
              <w:top w:val="nil"/>
              <w:bottom w:val="nil"/>
              <w:right w:val="nil"/>
            </w:tcBorders>
            <w:shd w:val="clear" w:color="auto" w:fill="auto"/>
            <w:vAlign w:val="center"/>
          </w:tcPr>
          <w:p w14:paraId="76A60773" w14:textId="77777777" w:rsidR="006E35BD" w:rsidRPr="00970CD3" w:rsidRDefault="006E35BD" w:rsidP="006E35BD">
            <w:pPr>
              <w:rPr>
                <w:rFonts w:ascii="Arial" w:hAnsi="Arial" w:cs="Arial"/>
                <w:b/>
                <w:sz w:val="22"/>
                <w:szCs w:val="22"/>
              </w:rPr>
            </w:pPr>
            <w:r w:rsidRPr="00970CD3">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5A78AFFA" w14:textId="5EF731B9"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6FB7857" w14:textId="77777777" w:rsidTr="00EA73EB">
        <w:trPr>
          <w:trHeight w:hRule="exact" w:val="454"/>
        </w:trPr>
        <w:tc>
          <w:tcPr>
            <w:tcW w:w="2977" w:type="dxa"/>
            <w:tcBorders>
              <w:top w:val="nil"/>
              <w:bottom w:val="nil"/>
              <w:right w:val="nil"/>
            </w:tcBorders>
            <w:vAlign w:val="center"/>
          </w:tcPr>
          <w:p w14:paraId="27641A84" w14:textId="77777777" w:rsidR="006E35BD" w:rsidRPr="00970CD3" w:rsidRDefault="006E35BD" w:rsidP="006E35BD">
            <w:pPr>
              <w:rPr>
                <w:rFonts w:ascii="Arial" w:hAnsi="Arial" w:cs="Arial"/>
                <w:b/>
                <w:sz w:val="22"/>
                <w:szCs w:val="22"/>
              </w:rPr>
            </w:pPr>
            <w:r w:rsidRPr="00970CD3">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465A0841" w14:textId="4C3B6E5B"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7F395C1" w14:textId="77777777" w:rsidTr="00EA73EB">
        <w:trPr>
          <w:trHeight w:hRule="exact" w:val="454"/>
        </w:trPr>
        <w:tc>
          <w:tcPr>
            <w:tcW w:w="2977" w:type="dxa"/>
            <w:tcBorders>
              <w:top w:val="nil"/>
              <w:bottom w:val="nil"/>
              <w:right w:val="nil"/>
            </w:tcBorders>
            <w:shd w:val="clear" w:color="auto" w:fill="auto"/>
            <w:vAlign w:val="center"/>
          </w:tcPr>
          <w:p w14:paraId="78444318" w14:textId="77777777" w:rsidR="006E35BD" w:rsidRPr="00970CD3" w:rsidRDefault="006E35BD" w:rsidP="006E35BD">
            <w:pPr>
              <w:rPr>
                <w:rFonts w:ascii="Arial" w:hAnsi="Arial" w:cs="Arial"/>
                <w:b/>
                <w:sz w:val="22"/>
                <w:szCs w:val="22"/>
              </w:rPr>
            </w:pPr>
            <w:r w:rsidRPr="00970CD3">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6DCEF756" w14:textId="1F058555"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1607633" w14:textId="77777777" w:rsidTr="00EA73EB">
        <w:trPr>
          <w:trHeight w:hRule="exact" w:val="454"/>
        </w:trPr>
        <w:tc>
          <w:tcPr>
            <w:tcW w:w="2977" w:type="dxa"/>
            <w:tcBorders>
              <w:top w:val="nil"/>
              <w:bottom w:val="nil"/>
              <w:right w:val="nil"/>
            </w:tcBorders>
            <w:vAlign w:val="center"/>
          </w:tcPr>
          <w:p w14:paraId="16C4DC2A" w14:textId="77777777" w:rsidR="006E35BD" w:rsidRPr="00970CD3" w:rsidRDefault="006E35BD" w:rsidP="006E35BD">
            <w:pPr>
              <w:rPr>
                <w:rFonts w:ascii="Arial" w:hAnsi="Arial" w:cs="Arial"/>
                <w:b/>
                <w:sz w:val="22"/>
                <w:szCs w:val="22"/>
              </w:rPr>
            </w:pPr>
            <w:r w:rsidRPr="00970CD3">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193F02F0" w14:textId="31D8D36A"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F93525E" w14:textId="77777777" w:rsidTr="00EA73EB">
        <w:trPr>
          <w:trHeight w:hRule="exact" w:val="454"/>
        </w:trPr>
        <w:tc>
          <w:tcPr>
            <w:tcW w:w="2977" w:type="dxa"/>
            <w:tcBorders>
              <w:top w:val="nil"/>
              <w:bottom w:val="nil"/>
              <w:right w:val="nil"/>
            </w:tcBorders>
            <w:shd w:val="clear" w:color="auto" w:fill="auto"/>
            <w:vAlign w:val="center"/>
          </w:tcPr>
          <w:p w14:paraId="0CA3412C" w14:textId="77777777" w:rsidR="006E35BD" w:rsidRPr="00970CD3" w:rsidRDefault="006E35BD" w:rsidP="006E35BD">
            <w:pPr>
              <w:rPr>
                <w:rFonts w:ascii="Arial" w:hAnsi="Arial" w:cs="Arial"/>
                <w:b/>
                <w:sz w:val="22"/>
                <w:szCs w:val="22"/>
              </w:rPr>
            </w:pPr>
            <w:r w:rsidRPr="00970CD3">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6E07E2C3" w14:textId="66335290"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1DD74C5" w14:textId="77777777" w:rsidTr="00EA73EB">
        <w:trPr>
          <w:trHeight w:hRule="exact" w:val="454"/>
        </w:trPr>
        <w:tc>
          <w:tcPr>
            <w:tcW w:w="2977" w:type="dxa"/>
            <w:tcBorders>
              <w:top w:val="nil"/>
              <w:bottom w:val="nil"/>
              <w:right w:val="nil"/>
            </w:tcBorders>
            <w:vAlign w:val="center"/>
          </w:tcPr>
          <w:p w14:paraId="11CBBFFC" w14:textId="77777777" w:rsidR="006E35BD" w:rsidRPr="00970CD3" w:rsidRDefault="006E35BD" w:rsidP="006E35BD">
            <w:pPr>
              <w:rPr>
                <w:rFonts w:ascii="Arial" w:hAnsi="Arial" w:cs="Arial"/>
                <w:b/>
                <w:sz w:val="22"/>
                <w:szCs w:val="22"/>
              </w:rPr>
            </w:pPr>
            <w:r w:rsidRPr="00970CD3">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5090E63C" w14:textId="59F33BF9"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A77D8BE" w14:textId="77777777" w:rsidTr="00EA73EB">
        <w:trPr>
          <w:trHeight w:hRule="exact" w:val="454"/>
        </w:trPr>
        <w:tc>
          <w:tcPr>
            <w:tcW w:w="2977" w:type="dxa"/>
            <w:tcBorders>
              <w:top w:val="nil"/>
              <w:right w:val="nil"/>
            </w:tcBorders>
            <w:shd w:val="clear" w:color="auto" w:fill="auto"/>
            <w:vAlign w:val="center"/>
          </w:tcPr>
          <w:p w14:paraId="07D595C4" w14:textId="77777777" w:rsidR="006E35BD" w:rsidRPr="00970CD3" w:rsidRDefault="006E35BD" w:rsidP="006E35BD">
            <w:pPr>
              <w:rPr>
                <w:rFonts w:ascii="Arial" w:hAnsi="Arial" w:cs="Arial"/>
                <w:b/>
                <w:sz w:val="22"/>
                <w:szCs w:val="22"/>
              </w:rPr>
            </w:pPr>
            <w:r w:rsidRPr="00970CD3">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27DF3EC5" w14:textId="63509B3E"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D15045D" w14:textId="77777777" w:rsidTr="00EA73EB">
        <w:trPr>
          <w:cantSplit/>
          <w:trHeight w:hRule="exact" w:val="454"/>
        </w:trPr>
        <w:tc>
          <w:tcPr>
            <w:tcW w:w="2977" w:type="dxa"/>
            <w:tcBorders>
              <w:top w:val="nil"/>
              <w:bottom w:val="single" w:sz="4" w:space="0" w:color="004994"/>
              <w:right w:val="nil"/>
            </w:tcBorders>
            <w:shd w:val="clear" w:color="auto" w:fill="auto"/>
            <w:vAlign w:val="center"/>
          </w:tcPr>
          <w:p w14:paraId="22C2CE50" w14:textId="77777777" w:rsidR="006E35BD" w:rsidRPr="00970CD3" w:rsidRDefault="006E35BD" w:rsidP="006E35BD">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26718C03" w14:textId="266086EC" w:rsidR="006E35BD" w:rsidRPr="00970CD3" w:rsidRDefault="006E35BD" w:rsidP="006E35BD">
            <w:pPr>
              <w:rPr>
                <w:rFonts w:ascii="Arial" w:hAnsi="Arial" w:cs="Arial"/>
                <w:bCs/>
                <w:sz w:val="22"/>
                <w:szCs w:val="22"/>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A55433E" w14:textId="77777777" w:rsidR="000408D1" w:rsidRPr="00970CD3" w:rsidRDefault="000408D1" w:rsidP="000408D1">
      <w:pPr>
        <w:rPr>
          <w:rFonts w:ascii="Arial" w:hAnsi="Arial" w:cs="Arial"/>
          <w:sz w:val="22"/>
          <w:szCs w:val="22"/>
        </w:rPr>
      </w:pPr>
      <w:r w:rsidRPr="00970CD3">
        <w:rPr>
          <w:rFonts w:ascii="Arial" w:hAnsi="Arial" w:cs="Arial"/>
          <w:sz w:val="22"/>
          <w:szCs w:val="22"/>
        </w:rPr>
        <w:br w:type="page"/>
      </w:r>
    </w:p>
    <w:p w14:paraId="12C24087" w14:textId="1E8CC601" w:rsidR="009A2D31" w:rsidRDefault="009A2D31" w:rsidP="009A2D31">
      <w:pPr>
        <w:pStyle w:val="Anlageberschrift2"/>
      </w:pPr>
      <w:r w:rsidRPr="009A2D31">
        <w:lastRenderedPageBreak/>
        <w:t xml:space="preserve">Handgesteuerte Drehmaschinen </w:t>
      </w:r>
      <w:r w:rsidR="000408D1">
        <w:t>mit begrenzten</w:t>
      </w:r>
      <w:r w:rsidRPr="009A2D31">
        <w:t xml:space="preserve"> numerische</w:t>
      </w:r>
      <w:r w:rsidR="000408D1">
        <w:t xml:space="preserve">n Steuerungsfähigkeiten </w:t>
      </w:r>
      <w:r w:rsidRPr="009A2D31">
        <w:t>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6037"/>
        <w:gridCol w:w="689"/>
        <w:gridCol w:w="73"/>
        <w:gridCol w:w="762"/>
        <w:gridCol w:w="14"/>
        <w:gridCol w:w="1659"/>
      </w:tblGrid>
      <w:tr w:rsidR="00424A47" w:rsidRPr="00970CD3" w14:paraId="0F7CE10A" w14:textId="77777777" w:rsidTr="00B52C13">
        <w:trPr>
          <w:trHeight w:val="567"/>
          <w:tblHeader/>
        </w:trPr>
        <w:tc>
          <w:tcPr>
            <w:tcW w:w="457" w:type="pct"/>
            <w:shd w:val="clear" w:color="auto" w:fill="004994" w:themeFill="text2"/>
            <w:vAlign w:val="center"/>
          </w:tcPr>
          <w:p w14:paraId="117272AE" w14:textId="743A154D" w:rsidR="00424A47" w:rsidRPr="00970CD3" w:rsidRDefault="00424A47" w:rsidP="00EA73EB">
            <w:pPr>
              <w:rPr>
                <w:rFonts w:ascii="Arial" w:hAnsi="Arial" w:cs="Arial"/>
                <w:b/>
                <w:bCs/>
                <w:color w:val="FFFFFF" w:themeColor="background1"/>
              </w:rPr>
            </w:pPr>
          </w:p>
        </w:tc>
        <w:tc>
          <w:tcPr>
            <w:tcW w:w="2970" w:type="pct"/>
            <w:shd w:val="clear" w:color="auto" w:fill="004994" w:themeFill="text2"/>
            <w:vAlign w:val="center"/>
          </w:tcPr>
          <w:p w14:paraId="6EA6455D" w14:textId="1DD239C8" w:rsidR="00424A47" w:rsidRPr="00970CD3" w:rsidRDefault="00424A47" w:rsidP="00424A47">
            <w:pPr>
              <w:pStyle w:val="Tabellenberschrift"/>
            </w:pPr>
            <w:r>
              <w:t>Anforderungen</w:t>
            </w:r>
          </w:p>
        </w:tc>
        <w:tc>
          <w:tcPr>
            <w:tcW w:w="339" w:type="pct"/>
            <w:shd w:val="clear" w:color="auto" w:fill="004994" w:themeFill="text2"/>
            <w:vAlign w:val="center"/>
          </w:tcPr>
          <w:p w14:paraId="257F0E02" w14:textId="2A0D884F" w:rsidR="00424A47" w:rsidRPr="00970CD3" w:rsidRDefault="00424A47" w:rsidP="00EA73EB">
            <w:pPr>
              <w:jc w:val="center"/>
              <w:rPr>
                <w:rFonts w:ascii="Arial" w:hAnsi="Arial" w:cs="Arial"/>
                <w:b/>
                <w:bCs/>
                <w:color w:val="FFFFFF" w:themeColor="background1"/>
              </w:rPr>
            </w:pPr>
            <w:r>
              <w:rPr>
                <w:rFonts w:ascii="Arial" w:hAnsi="Arial" w:cs="Arial"/>
                <w:b/>
                <w:bCs/>
                <w:color w:val="FFFFFF" w:themeColor="background1"/>
              </w:rPr>
              <w:t>Ja</w:t>
            </w:r>
          </w:p>
        </w:tc>
        <w:tc>
          <w:tcPr>
            <w:tcW w:w="418" w:type="pct"/>
            <w:gridSpan w:val="3"/>
            <w:shd w:val="clear" w:color="auto" w:fill="004994" w:themeFill="text2"/>
            <w:vAlign w:val="center"/>
          </w:tcPr>
          <w:p w14:paraId="16492F28" w14:textId="7F2CB7B6" w:rsidR="00424A47" w:rsidRPr="00970CD3" w:rsidRDefault="00424A47" w:rsidP="00EA73EB">
            <w:pPr>
              <w:jc w:val="center"/>
              <w:rPr>
                <w:rFonts w:ascii="Arial" w:hAnsi="Arial" w:cs="Arial"/>
                <w:b/>
                <w:bCs/>
                <w:color w:val="FFFFFF" w:themeColor="background1"/>
              </w:rPr>
            </w:pPr>
            <w:r>
              <w:rPr>
                <w:rFonts w:ascii="Arial" w:hAnsi="Arial" w:cs="Arial"/>
                <w:b/>
                <w:bCs/>
                <w:color w:val="FFFFFF" w:themeColor="background1"/>
              </w:rPr>
              <w:t>Nein</w:t>
            </w:r>
          </w:p>
        </w:tc>
        <w:tc>
          <w:tcPr>
            <w:tcW w:w="816" w:type="pct"/>
            <w:shd w:val="clear" w:color="auto" w:fill="004994" w:themeFill="text2"/>
            <w:vAlign w:val="center"/>
          </w:tcPr>
          <w:p w14:paraId="7BBFFDE9" w14:textId="78EB14C8" w:rsidR="00424A47" w:rsidRPr="00970CD3" w:rsidRDefault="00424A47" w:rsidP="00EA73EB">
            <w:pPr>
              <w:jc w:val="center"/>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424A47" w:rsidRPr="00970CD3" w14:paraId="4493AFFC" w14:textId="77777777" w:rsidTr="00424A47">
        <w:trPr>
          <w:trHeight w:val="567"/>
        </w:trPr>
        <w:tc>
          <w:tcPr>
            <w:tcW w:w="5000" w:type="pct"/>
            <w:gridSpan w:val="7"/>
            <w:shd w:val="clear" w:color="auto" w:fill="auto"/>
            <w:vAlign w:val="center"/>
          </w:tcPr>
          <w:p w14:paraId="77CE68B4" w14:textId="31E34B84" w:rsidR="00424A47" w:rsidRPr="00970CD3" w:rsidRDefault="00424A47" w:rsidP="00424A47">
            <w:pPr>
              <w:pStyle w:val="TabelleZusatzberschrift"/>
              <w:rPr>
                <w:color w:val="FFFFFF" w:themeColor="background1"/>
              </w:rPr>
            </w:pPr>
            <w:r w:rsidRPr="00424A47">
              <w:t>Grundsätzliche Sicherheitsanforderungen/Schutzmaßnahmen gemäß DIN EN ISO 23125</w:t>
            </w:r>
          </w:p>
        </w:tc>
      </w:tr>
      <w:tr w:rsidR="00424A47" w:rsidRPr="00970CD3" w14:paraId="7D8B6686" w14:textId="77777777" w:rsidTr="00424A47">
        <w:trPr>
          <w:trHeight w:val="567"/>
        </w:trPr>
        <w:tc>
          <w:tcPr>
            <w:tcW w:w="457" w:type="pct"/>
            <w:shd w:val="clear" w:color="auto" w:fill="B6D9FF" w:themeFill="text2" w:themeFillTint="33"/>
            <w:vAlign w:val="center"/>
          </w:tcPr>
          <w:p w14:paraId="44D1E6D1" w14:textId="77777777" w:rsidR="00424A47" w:rsidRPr="00424A47" w:rsidRDefault="00424A47" w:rsidP="00424A47">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42EC47CD" w14:textId="16835A27" w:rsidR="00424A47" w:rsidRPr="00424A47" w:rsidRDefault="00424A47" w:rsidP="00424A47">
            <w:pPr>
              <w:rPr>
                <w:rFonts w:ascii="Arial" w:hAnsi="Arial" w:cs="Arial"/>
                <w:b/>
                <w:bCs/>
                <w:color w:val="auto"/>
              </w:rPr>
            </w:pPr>
            <w:r w:rsidRPr="00424A47">
              <w:rPr>
                <w:rFonts w:ascii="Arial" w:hAnsi="Arial" w:cs="Arial"/>
                <w:b/>
                <w:bCs/>
                <w:color w:val="auto"/>
              </w:rPr>
              <w:t>CE-Kennzeichnung</w:t>
            </w:r>
          </w:p>
        </w:tc>
      </w:tr>
      <w:tr w:rsidR="006E35BD" w:rsidRPr="00970CD3" w14:paraId="7918DD7D" w14:textId="77777777" w:rsidTr="00EF5690">
        <w:trPr>
          <w:trHeight w:val="567"/>
        </w:trPr>
        <w:tc>
          <w:tcPr>
            <w:tcW w:w="457" w:type="pct"/>
            <w:shd w:val="clear" w:color="auto" w:fill="auto"/>
            <w:vAlign w:val="center"/>
          </w:tcPr>
          <w:p w14:paraId="67E927D3"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vAlign w:val="center"/>
          </w:tcPr>
          <w:p w14:paraId="6969F6F9" w14:textId="47A02EA0" w:rsidR="006E35BD" w:rsidRPr="00970CD3" w:rsidRDefault="006E35BD" w:rsidP="00EF5690">
            <w:pPr>
              <w:pStyle w:val="TabellenAbsatztext"/>
              <w:rPr>
                <w:rFonts w:ascii="Arial" w:hAnsi="Arial" w:cs="Arial"/>
              </w:rPr>
            </w:pPr>
            <w:r>
              <w:rPr>
                <w:rFonts w:ascii="Arial" w:hAnsi="Arial" w:cs="Arial"/>
              </w:rPr>
              <w:t>Ist</w:t>
            </w:r>
            <w:r w:rsidRPr="00970CD3">
              <w:rPr>
                <w:rFonts w:ascii="Arial" w:hAnsi="Arial" w:cs="Arial"/>
              </w:rPr>
              <w:t xml:space="preserve"> die CE-Kennzeichnung gut sichtbar und dauerhaft an der Maschine angebracht? </w:t>
            </w:r>
            <w:r>
              <w:rPr>
                <w:rFonts w:ascii="Arial" w:hAnsi="Arial" w:cs="Arial"/>
              </w:rPr>
              <w:t>[EG-Maschinenrichtlinie 2006/42/EG]</w:t>
            </w:r>
          </w:p>
        </w:tc>
        <w:sdt>
          <w:sdtPr>
            <w:rPr>
              <w:rFonts w:ascii="Arial" w:hAnsi="Arial" w:cs="Arial"/>
            </w:rPr>
            <w:id w:val="-178190316"/>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2134914A" w14:textId="1B56AED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22344429"/>
            <w14:checkbox>
              <w14:checked w14:val="0"/>
              <w14:checkedState w14:val="2612" w14:font="MS Gothic"/>
              <w14:uncheckedState w14:val="2610" w14:font="MS Gothic"/>
            </w14:checkbox>
          </w:sdtPr>
          <w:sdtEndPr/>
          <w:sdtContent>
            <w:tc>
              <w:tcPr>
                <w:tcW w:w="375" w:type="pct"/>
                <w:shd w:val="clear" w:color="auto" w:fill="auto"/>
                <w:vAlign w:val="center"/>
              </w:tcPr>
              <w:p w14:paraId="78B68DC2" w14:textId="7AF3A6B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0E694F6E" w14:textId="297DC1A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C9F6EC5" w14:textId="77777777" w:rsidTr="00424A47">
        <w:trPr>
          <w:trHeight w:val="567"/>
        </w:trPr>
        <w:tc>
          <w:tcPr>
            <w:tcW w:w="457" w:type="pct"/>
            <w:shd w:val="clear" w:color="auto" w:fill="B6D9FF" w:themeFill="text2" w:themeFillTint="33"/>
            <w:vAlign w:val="center"/>
          </w:tcPr>
          <w:p w14:paraId="49F5FCE5" w14:textId="77777777" w:rsidR="006E35BD" w:rsidRPr="00424A47"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6D78569B" w14:textId="7229FB3A" w:rsidR="006E35BD" w:rsidRPr="00424A47" w:rsidRDefault="006E35BD" w:rsidP="006E35BD">
            <w:pPr>
              <w:rPr>
                <w:rFonts w:ascii="Arial" w:hAnsi="Arial" w:cs="Arial"/>
                <w:b/>
                <w:bCs/>
                <w:color w:val="auto"/>
              </w:rPr>
            </w:pPr>
            <w:r w:rsidRPr="00424A47">
              <w:rPr>
                <w:rFonts w:ascii="Arial" w:hAnsi="Arial" w:cs="Arial"/>
                <w:b/>
                <w:bCs/>
                <w:color w:val="auto"/>
              </w:rPr>
              <w:t>EG-Konformitätserklärung</w:t>
            </w:r>
          </w:p>
        </w:tc>
      </w:tr>
      <w:tr w:rsidR="006E35BD" w:rsidRPr="00970CD3" w14:paraId="22D46D4E" w14:textId="77777777" w:rsidTr="000C7CC7">
        <w:trPr>
          <w:trHeight w:val="567"/>
        </w:trPr>
        <w:tc>
          <w:tcPr>
            <w:tcW w:w="457" w:type="pct"/>
            <w:shd w:val="clear" w:color="auto" w:fill="FFFFFF" w:themeFill="background1"/>
            <w:vAlign w:val="center"/>
          </w:tcPr>
          <w:p w14:paraId="4B695C26"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54EF9DB0" w14:textId="276F0F15" w:rsidR="006E35BD" w:rsidRPr="00970CD3" w:rsidRDefault="006E35BD" w:rsidP="006E35BD">
            <w:pPr>
              <w:pStyle w:val="TabellenAbsatztext"/>
              <w:rPr>
                <w:rFonts w:ascii="Arial" w:hAnsi="Arial" w:cs="Arial"/>
              </w:rPr>
            </w:pPr>
            <w:r w:rsidRPr="00970CD3">
              <w:rPr>
                <w:rFonts w:ascii="Arial" w:hAnsi="Arial" w:cs="Arial"/>
              </w:rPr>
              <w:t xml:space="preserve">Liegt für die verwendungsfertige Maschine eine </w:t>
            </w:r>
            <w:r w:rsidRPr="00970CD3">
              <w:rPr>
                <w:rFonts w:ascii="Arial" w:hAnsi="Arial" w:cs="Arial"/>
              </w:rPr>
              <w:br/>
              <w:t>EG-Konformitätserklärung gemäß Anhang II A der Maschinenrichtlinie 2006/42/EG vor? [</w:t>
            </w:r>
            <w:r>
              <w:rPr>
                <w:rFonts w:ascii="Arial" w:hAnsi="Arial" w:cs="Arial"/>
              </w:rPr>
              <w:t>EG-Maschinenrichtlinie 2006/42/EG]</w:t>
            </w:r>
          </w:p>
        </w:tc>
        <w:sdt>
          <w:sdtPr>
            <w:rPr>
              <w:rFonts w:ascii="Arial" w:hAnsi="Arial" w:cs="Arial"/>
            </w:rPr>
            <w:id w:val="-195162475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78158E2" w14:textId="7D2DDC4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68580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3B97D1" w14:textId="63B48B4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13BEBDD" w14:textId="41970D3D"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172E46D" w14:textId="77777777" w:rsidTr="00EF5690">
        <w:trPr>
          <w:trHeight w:val="567"/>
        </w:trPr>
        <w:tc>
          <w:tcPr>
            <w:tcW w:w="457" w:type="pct"/>
            <w:shd w:val="clear" w:color="auto" w:fill="auto"/>
            <w:vAlign w:val="center"/>
          </w:tcPr>
          <w:p w14:paraId="4A721217"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vAlign w:val="center"/>
          </w:tcPr>
          <w:p w14:paraId="76471522" w14:textId="1BC8ED08" w:rsidR="006E35BD" w:rsidRPr="00970CD3" w:rsidRDefault="006E35BD" w:rsidP="00EF5690">
            <w:pPr>
              <w:pStyle w:val="TabellenAbsatztext"/>
              <w:rPr>
                <w:rFonts w:ascii="Arial" w:hAnsi="Arial" w:cs="Arial"/>
              </w:rPr>
            </w:pPr>
            <w:r w:rsidRPr="00970CD3">
              <w:rPr>
                <w:rFonts w:ascii="Arial" w:hAnsi="Arial" w:cs="Arial"/>
              </w:rPr>
              <w:t xml:space="preserve">Hat </w:t>
            </w:r>
            <w:r>
              <w:rPr>
                <w:rFonts w:ascii="Arial" w:hAnsi="Arial" w:cs="Arial"/>
              </w:rPr>
              <w:t>die Herstellfirma</w:t>
            </w:r>
            <w:r w:rsidRPr="00970CD3">
              <w:rPr>
                <w:rFonts w:ascii="Arial" w:hAnsi="Arial" w:cs="Arial"/>
              </w:rPr>
              <w:t xml:space="preserve"> eine Risikobewertung nach DIN EN ISO 12100 durchgeführt? [</w:t>
            </w:r>
            <w:r>
              <w:rPr>
                <w:rFonts w:ascii="Arial" w:hAnsi="Arial" w:cs="Arial"/>
              </w:rPr>
              <w:t>EG-Maschinenrichtlinie 2006/42/EG]</w:t>
            </w:r>
          </w:p>
        </w:tc>
        <w:sdt>
          <w:sdtPr>
            <w:rPr>
              <w:rFonts w:ascii="Arial" w:hAnsi="Arial" w:cs="Arial"/>
            </w:rPr>
            <w:id w:val="-959415812"/>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2002A540" w14:textId="0F5650E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84191409"/>
            <w14:checkbox>
              <w14:checked w14:val="0"/>
              <w14:checkedState w14:val="2612" w14:font="MS Gothic"/>
              <w14:uncheckedState w14:val="2610" w14:font="MS Gothic"/>
            </w14:checkbox>
          </w:sdtPr>
          <w:sdtEndPr/>
          <w:sdtContent>
            <w:tc>
              <w:tcPr>
                <w:tcW w:w="375" w:type="pct"/>
                <w:shd w:val="clear" w:color="auto" w:fill="auto"/>
                <w:vAlign w:val="center"/>
              </w:tcPr>
              <w:p w14:paraId="208A514F" w14:textId="2DA59F2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755DFAFE" w14:textId="5AE3B5CD"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1F20D16" w14:textId="77777777" w:rsidTr="00B52C13">
        <w:trPr>
          <w:trHeight w:val="567"/>
        </w:trPr>
        <w:tc>
          <w:tcPr>
            <w:tcW w:w="457" w:type="pct"/>
            <w:shd w:val="clear" w:color="auto" w:fill="B6D9FF" w:themeFill="text2" w:themeFillTint="33"/>
            <w:vAlign w:val="center"/>
          </w:tcPr>
          <w:p w14:paraId="1FB1F0B5" w14:textId="77777777" w:rsidR="006E35BD" w:rsidRPr="00424A47"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4CF8DAE3" w14:textId="65FBB3EC" w:rsidR="006E35BD" w:rsidRPr="00424A47" w:rsidRDefault="006E35BD" w:rsidP="006E35BD">
            <w:pPr>
              <w:rPr>
                <w:rFonts w:ascii="Arial" w:hAnsi="Arial" w:cs="Arial"/>
                <w:b/>
                <w:bCs/>
                <w:color w:val="auto"/>
              </w:rPr>
            </w:pPr>
            <w:r w:rsidRPr="00424A47">
              <w:rPr>
                <w:rFonts w:ascii="Arial" w:hAnsi="Arial" w:cs="Arial"/>
                <w:b/>
                <w:bCs/>
                <w:color w:val="auto"/>
              </w:rPr>
              <w:t xml:space="preserve">Maschinenkennzeichnung </w:t>
            </w:r>
            <w:r>
              <w:rPr>
                <w:rFonts w:ascii="Arial" w:hAnsi="Arial" w:cs="Arial"/>
                <w:b/>
                <w:bCs/>
                <w:color w:val="auto"/>
              </w:rPr>
              <w:t xml:space="preserve">[DIN EN ISO 23125 – 6.2] </w:t>
            </w:r>
          </w:p>
        </w:tc>
      </w:tr>
      <w:tr w:rsidR="006E35BD" w:rsidRPr="00970CD3" w14:paraId="7243E778" w14:textId="77777777" w:rsidTr="000C7CC7">
        <w:trPr>
          <w:trHeight w:val="567"/>
        </w:trPr>
        <w:tc>
          <w:tcPr>
            <w:tcW w:w="457" w:type="pct"/>
            <w:shd w:val="clear" w:color="auto" w:fill="FFFFFF" w:themeFill="background1"/>
            <w:vAlign w:val="center"/>
          </w:tcPr>
          <w:p w14:paraId="3DECB792"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3D4B26D2" w14:textId="5EDFD0B3" w:rsidR="006E35BD" w:rsidRPr="00970CD3" w:rsidRDefault="006E35BD" w:rsidP="006E35BD">
            <w:pPr>
              <w:pStyle w:val="TabellenAbsatztext"/>
              <w:rPr>
                <w:rFonts w:ascii="Arial" w:hAnsi="Arial" w:cs="Arial"/>
              </w:rPr>
            </w:pPr>
            <w:r w:rsidRPr="00970CD3">
              <w:rPr>
                <w:rFonts w:ascii="Arial" w:hAnsi="Arial" w:cs="Arial"/>
              </w:rPr>
              <w:t xml:space="preserve">Sind auf der Maschine u. a. der Name und die Anschrift des </w:t>
            </w:r>
            <w:r w:rsidR="00B822CD">
              <w:rPr>
                <w:rFonts w:ascii="Arial" w:hAnsi="Arial" w:cs="Arial"/>
              </w:rPr>
              <w:t>Herstellfirma</w:t>
            </w:r>
            <w:r w:rsidRPr="00970CD3">
              <w:rPr>
                <w:rFonts w:ascii="Arial" w:hAnsi="Arial" w:cs="Arial"/>
              </w:rPr>
              <w:t>, die Typenbezeichnung, die Modell- und Seriennummer, das Baujahr und die höchstzulässige(n) Spindeldrehzahl(en) angegeben?</w:t>
            </w:r>
          </w:p>
        </w:tc>
        <w:sdt>
          <w:sdtPr>
            <w:rPr>
              <w:rFonts w:ascii="Arial" w:hAnsi="Arial" w:cs="Arial"/>
            </w:rPr>
            <w:id w:val="-1145458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71D1B69" w14:textId="0FB7AD7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911636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2B14BD0" w14:textId="23FC59A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6B614AC" w14:textId="4F13A98D"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BC43E5B" w14:textId="77777777" w:rsidTr="000C7CC7">
        <w:trPr>
          <w:trHeight w:val="567"/>
        </w:trPr>
        <w:tc>
          <w:tcPr>
            <w:tcW w:w="457" w:type="pct"/>
            <w:shd w:val="clear" w:color="auto" w:fill="FFFFFF" w:themeFill="background1"/>
            <w:vAlign w:val="center"/>
          </w:tcPr>
          <w:p w14:paraId="3213E766"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40A0F0D2" w14:textId="77777777" w:rsidR="006E35BD" w:rsidRPr="00970CD3" w:rsidRDefault="006E35BD" w:rsidP="006E35BD">
            <w:pPr>
              <w:pStyle w:val="TabellenAbsatztext"/>
              <w:rPr>
                <w:rFonts w:ascii="Arial" w:hAnsi="Arial" w:cs="Arial"/>
              </w:rPr>
            </w:pPr>
            <w:r w:rsidRPr="00970CD3">
              <w:rPr>
                <w:rFonts w:ascii="Arial" w:hAnsi="Arial" w:cs="Arial"/>
              </w:rPr>
              <w:t>Ist die maximal erlaubte Werkstückspannzeugdrehzahl auf dem Spannzeug angegeben?</w:t>
            </w:r>
          </w:p>
        </w:tc>
        <w:sdt>
          <w:sdtPr>
            <w:rPr>
              <w:rFonts w:ascii="Arial" w:hAnsi="Arial" w:cs="Arial"/>
            </w:rPr>
            <w:id w:val="68865730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9438E0A" w14:textId="429AB89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753815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AD0919" w14:textId="1C262D6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C42DA7A" w14:textId="405C6FCC"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6899B9A" w14:textId="77777777" w:rsidTr="00B52C13">
        <w:trPr>
          <w:trHeight w:val="567"/>
        </w:trPr>
        <w:tc>
          <w:tcPr>
            <w:tcW w:w="457" w:type="pct"/>
            <w:shd w:val="clear" w:color="auto" w:fill="B6D9FF" w:themeFill="text2" w:themeFillTint="33"/>
            <w:vAlign w:val="center"/>
          </w:tcPr>
          <w:p w14:paraId="42990033" w14:textId="77777777" w:rsidR="006E35BD" w:rsidRPr="00B52C13"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008C0432" w14:textId="10D173F8" w:rsidR="006E35BD" w:rsidRPr="00B52C13" w:rsidRDefault="006E35BD" w:rsidP="006E35BD">
            <w:pPr>
              <w:rPr>
                <w:rFonts w:ascii="Arial" w:hAnsi="Arial" w:cs="Arial"/>
                <w:b/>
                <w:bCs/>
                <w:color w:val="auto"/>
              </w:rPr>
            </w:pPr>
            <w:r w:rsidRPr="00B52C13">
              <w:rPr>
                <w:rFonts w:ascii="Arial" w:hAnsi="Arial" w:cs="Arial"/>
                <w:b/>
                <w:bCs/>
                <w:color w:val="auto"/>
              </w:rPr>
              <w:t>Betriebsanleitung [DIN EN ISO 23125 – 6.3]</w:t>
            </w:r>
          </w:p>
        </w:tc>
      </w:tr>
      <w:tr w:rsidR="006E35BD" w:rsidRPr="00970CD3" w14:paraId="42482BCE" w14:textId="77777777" w:rsidTr="000C7CC7">
        <w:trPr>
          <w:trHeight w:val="567"/>
        </w:trPr>
        <w:tc>
          <w:tcPr>
            <w:tcW w:w="457" w:type="pct"/>
            <w:shd w:val="clear" w:color="auto" w:fill="FFFFFF" w:themeFill="background1"/>
            <w:vAlign w:val="center"/>
          </w:tcPr>
          <w:p w14:paraId="38232795"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37B24CCB" w14:textId="77777777" w:rsidR="006E35BD" w:rsidRPr="00970CD3" w:rsidRDefault="006E35BD" w:rsidP="006E35BD">
            <w:pPr>
              <w:pStyle w:val="TabellenAbsatztext"/>
              <w:rPr>
                <w:rFonts w:ascii="Arial" w:hAnsi="Arial" w:cs="Arial"/>
              </w:rPr>
            </w:pPr>
            <w:r w:rsidRPr="00970CD3">
              <w:rPr>
                <w:rFonts w:ascii="Arial" w:hAnsi="Arial" w:cs="Arial"/>
              </w:rPr>
              <w:t>Ist für die Maschine ein Betriebshandbuch nach DIN EN ISO 12100 mit allen Informationen zu Transport, Auf- und Abbau, Betrieb, Einrichtung, Wartung, Reinigung, etc. vorhanden, damit die Beschäftigten für den sicheren Betrieb ausgebildet und darüber informiert werden können?</w:t>
            </w:r>
          </w:p>
        </w:tc>
        <w:sdt>
          <w:sdtPr>
            <w:rPr>
              <w:rFonts w:ascii="Arial" w:hAnsi="Arial" w:cs="Arial"/>
            </w:rPr>
            <w:id w:val="-90298942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E38D8D1" w14:textId="594F4FD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783071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E2B84B" w14:textId="18674EB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5C50471" w14:textId="4687C6C3"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A5322C3" w14:textId="77777777" w:rsidTr="000C7CC7">
        <w:trPr>
          <w:trHeight w:val="567"/>
        </w:trPr>
        <w:tc>
          <w:tcPr>
            <w:tcW w:w="457" w:type="pct"/>
            <w:shd w:val="clear" w:color="auto" w:fill="FFFFFF" w:themeFill="background1"/>
            <w:vAlign w:val="center"/>
          </w:tcPr>
          <w:p w14:paraId="65C565FC"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60E660D1" w14:textId="77777777" w:rsidR="006E35BD" w:rsidRPr="00970CD3" w:rsidRDefault="006E35BD" w:rsidP="006E35BD">
            <w:pPr>
              <w:pStyle w:val="TabellenAbsatztext"/>
              <w:rPr>
                <w:rFonts w:ascii="Arial" w:hAnsi="Arial" w:cs="Arial"/>
              </w:rPr>
            </w:pPr>
            <w:r w:rsidRPr="00970CD3">
              <w:rPr>
                <w:rFonts w:ascii="Arial" w:hAnsi="Arial" w:cs="Arial"/>
              </w:rPr>
              <w:t>Sind für den Wechsel von Werkstückspannzeugen Informationen zur Schnittstelle Spannzeug/Maschine und zu den dabei zu erfüllenden Anforderungen vorhanden?</w:t>
            </w:r>
          </w:p>
        </w:tc>
        <w:sdt>
          <w:sdtPr>
            <w:rPr>
              <w:rFonts w:ascii="Arial" w:hAnsi="Arial" w:cs="Arial"/>
            </w:rPr>
            <w:id w:val="-151946322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11D1DD4" w14:textId="7545FE8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687774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50DF0B5" w14:textId="1CA0FD6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2D82D6B" w14:textId="1F32AE07"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207C996" w14:textId="77777777" w:rsidTr="000C7CC7">
        <w:trPr>
          <w:trHeight w:val="567"/>
        </w:trPr>
        <w:tc>
          <w:tcPr>
            <w:tcW w:w="457" w:type="pct"/>
            <w:shd w:val="clear" w:color="auto" w:fill="FFFFFF" w:themeFill="background1"/>
            <w:vAlign w:val="center"/>
          </w:tcPr>
          <w:p w14:paraId="326951DB"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0D760F2F" w14:textId="77777777" w:rsidR="006E35BD" w:rsidRPr="00970CD3" w:rsidRDefault="006E35BD" w:rsidP="006E35BD">
            <w:pPr>
              <w:pStyle w:val="TabellenAbsatztext"/>
              <w:rPr>
                <w:rFonts w:ascii="Arial" w:hAnsi="Arial" w:cs="Arial"/>
              </w:rPr>
            </w:pPr>
            <w:r w:rsidRPr="00970CD3">
              <w:rPr>
                <w:rFonts w:ascii="Arial" w:hAnsi="Arial" w:cs="Arial"/>
              </w:rPr>
              <w:t>Sind für die mit der Maschine gelieferten Werkstückspannzeuge Wartungs- und Schmierungspläne vorhanden?</w:t>
            </w:r>
          </w:p>
        </w:tc>
        <w:sdt>
          <w:sdtPr>
            <w:rPr>
              <w:rFonts w:ascii="Arial" w:hAnsi="Arial" w:cs="Arial"/>
            </w:rPr>
            <w:id w:val="84760615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53142A3" w14:textId="3F43B8F5"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339919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D62268" w14:textId="633E697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AF2DCA7" w14:textId="7F3B378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C205AEC" w14:textId="77777777" w:rsidTr="000C7CC7">
        <w:trPr>
          <w:trHeight w:val="567"/>
        </w:trPr>
        <w:tc>
          <w:tcPr>
            <w:tcW w:w="457" w:type="pct"/>
            <w:shd w:val="clear" w:color="auto" w:fill="FFFFFF" w:themeFill="background1"/>
            <w:vAlign w:val="center"/>
          </w:tcPr>
          <w:p w14:paraId="3FCD4DF1"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4233F735" w14:textId="77777777" w:rsidR="006E35BD" w:rsidRPr="00970CD3" w:rsidRDefault="006E35BD" w:rsidP="006E35BD">
            <w:pPr>
              <w:pStyle w:val="TabellenAbsatztext"/>
              <w:rPr>
                <w:rFonts w:ascii="Arial" w:hAnsi="Arial" w:cs="Arial"/>
              </w:rPr>
            </w:pPr>
            <w:r w:rsidRPr="00970CD3">
              <w:rPr>
                <w:rFonts w:ascii="Arial" w:hAnsi="Arial" w:cs="Arial"/>
              </w:rPr>
              <w:t>Sind Informationen zur Luftschallemission der Maschine vorhanden, aus denen hervorgeht, dass der Schalldruckpegel an Arbeitsplätzen 80 dB(A) überschreitet (betreiberseitig Lärmminderungsmaßnahmen erforderlich)?</w:t>
            </w:r>
          </w:p>
        </w:tc>
        <w:sdt>
          <w:sdtPr>
            <w:rPr>
              <w:rFonts w:ascii="Arial" w:hAnsi="Arial" w:cs="Arial"/>
            </w:rPr>
            <w:id w:val="121153581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E9F923B" w14:textId="3FA74ADE"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583166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B9C371" w14:textId="77F0B47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38B9002" w14:textId="2BE82659"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7C07368" w14:textId="77777777" w:rsidTr="00EF5690">
        <w:trPr>
          <w:trHeight w:val="567"/>
        </w:trPr>
        <w:tc>
          <w:tcPr>
            <w:tcW w:w="457" w:type="pct"/>
            <w:shd w:val="clear" w:color="auto" w:fill="FFFFFF" w:themeFill="background1"/>
            <w:vAlign w:val="center"/>
          </w:tcPr>
          <w:p w14:paraId="504CBA11"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vAlign w:val="center"/>
          </w:tcPr>
          <w:p w14:paraId="2A8B1012" w14:textId="0221640D" w:rsidR="006E35BD" w:rsidRPr="00970CD3" w:rsidRDefault="006E35BD" w:rsidP="00EF5690">
            <w:pPr>
              <w:pStyle w:val="TabellenAbsatztext"/>
              <w:rPr>
                <w:rFonts w:ascii="Arial" w:hAnsi="Arial" w:cs="Arial"/>
              </w:rPr>
            </w:pPr>
            <w:r w:rsidRPr="00970CD3">
              <w:rPr>
                <w:rFonts w:ascii="Arial" w:hAnsi="Arial" w:cs="Arial"/>
              </w:rPr>
              <w:t xml:space="preserve">Wurde die Maschine nach Angaben </w:t>
            </w:r>
            <w:r w:rsidR="00B822CD">
              <w:rPr>
                <w:rFonts w:ascii="Arial" w:hAnsi="Arial" w:cs="Arial"/>
              </w:rPr>
              <w:t>der Herstellfirma</w:t>
            </w:r>
            <w:r w:rsidRPr="00970CD3">
              <w:rPr>
                <w:rFonts w:ascii="Arial" w:hAnsi="Arial" w:cs="Arial"/>
              </w:rPr>
              <w:t xml:space="preserve"> aufgebaut (Fundament, …)?</w:t>
            </w:r>
          </w:p>
        </w:tc>
        <w:sdt>
          <w:sdtPr>
            <w:rPr>
              <w:rFonts w:ascii="Arial" w:hAnsi="Arial" w:cs="Arial"/>
            </w:rPr>
            <w:id w:val="53471162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3F4399D" w14:textId="1A9F710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957599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B5302EB" w14:textId="69044D5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AA3C4C3" w14:textId="08A934E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04F8385" w14:textId="77777777" w:rsidTr="00B52C13">
        <w:trPr>
          <w:trHeight w:val="567"/>
        </w:trPr>
        <w:tc>
          <w:tcPr>
            <w:tcW w:w="5000" w:type="pct"/>
            <w:gridSpan w:val="7"/>
            <w:shd w:val="clear" w:color="auto" w:fill="FFFFFF" w:themeFill="background1"/>
            <w:vAlign w:val="center"/>
          </w:tcPr>
          <w:p w14:paraId="20DAADF0" w14:textId="295F9DD4" w:rsidR="006E35BD" w:rsidRPr="00B52C13" w:rsidRDefault="006E35BD" w:rsidP="006E35BD">
            <w:pPr>
              <w:pStyle w:val="TabelleZusatzberschrift"/>
            </w:pPr>
            <w:r w:rsidRPr="00B52C13">
              <w:t>Spezifische Sicherheitsanforderungen/Schutzmaßnahmen</w:t>
            </w:r>
          </w:p>
        </w:tc>
      </w:tr>
      <w:tr w:rsidR="006E35BD" w:rsidRPr="00970CD3" w14:paraId="16DF7386" w14:textId="77777777" w:rsidTr="00B52C13">
        <w:trPr>
          <w:trHeight w:val="567"/>
        </w:trPr>
        <w:tc>
          <w:tcPr>
            <w:tcW w:w="457" w:type="pct"/>
            <w:shd w:val="clear" w:color="auto" w:fill="B6D9FF" w:themeFill="text2" w:themeFillTint="33"/>
            <w:vAlign w:val="center"/>
          </w:tcPr>
          <w:p w14:paraId="057522B1" w14:textId="77777777" w:rsidR="006E35BD" w:rsidRPr="00B52C13"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428F849E" w14:textId="6F4893DF" w:rsidR="006E35BD" w:rsidRPr="00B52C13" w:rsidRDefault="006E35BD" w:rsidP="006E35BD">
            <w:pPr>
              <w:rPr>
                <w:rFonts w:ascii="Arial" w:hAnsi="Arial" w:cs="Arial"/>
                <w:b/>
                <w:bCs/>
                <w:color w:val="auto"/>
              </w:rPr>
            </w:pPr>
            <w:r w:rsidRPr="00B52C13">
              <w:rPr>
                <w:rFonts w:ascii="Arial" w:hAnsi="Arial" w:cs="Arial"/>
                <w:b/>
                <w:bCs/>
                <w:color w:val="auto"/>
              </w:rPr>
              <w:t>Zugang zum Arbeitsbereich</w:t>
            </w:r>
            <w:r>
              <w:rPr>
                <w:rFonts w:ascii="Arial" w:hAnsi="Arial" w:cs="Arial"/>
                <w:b/>
                <w:bCs/>
                <w:color w:val="auto"/>
              </w:rPr>
              <w:t xml:space="preserve"> </w:t>
            </w:r>
            <w:r w:rsidRPr="00B52C13">
              <w:rPr>
                <w:rFonts w:ascii="Arial" w:hAnsi="Arial" w:cs="Arial"/>
                <w:b/>
                <w:bCs/>
                <w:color w:val="auto"/>
              </w:rPr>
              <w:t>[DIN EN ISO 23125 – 5.2.2.1]</w:t>
            </w:r>
          </w:p>
        </w:tc>
      </w:tr>
      <w:tr w:rsidR="006E35BD" w:rsidRPr="00970CD3" w14:paraId="191F514C" w14:textId="77777777" w:rsidTr="000C7CC7">
        <w:trPr>
          <w:trHeight w:val="567"/>
        </w:trPr>
        <w:tc>
          <w:tcPr>
            <w:tcW w:w="457" w:type="pct"/>
            <w:shd w:val="clear" w:color="auto" w:fill="auto"/>
            <w:vAlign w:val="center"/>
          </w:tcPr>
          <w:p w14:paraId="155F9228"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cPr>
          <w:p w14:paraId="0E76BE09" w14:textId="77777777" w:rsidR="006E35BD" w:rsidRPr="00970CD3" w:rsidRDefault="006E35BD" w:rsidP="006E35BD">
            <w:pPr>
              <w:pStyle w:val="TabellenAbsatztext"/>
              <w:rPr>
                <w:rFonts w:ascii="Arial" w:hAnsi="Arial" w:cs="Arial"/>
              </w:rPr>
            </w:pPr>
            <w:r w:rsidRPr="00970CD3">
              <w:rPr>
                <w:rFonts w:ascii="Arial" w:hAnsi="Arial" w:cs="Arial"/>
              </w:rPr>
              <w:t>Sind trennende Schutzeinrichtungen vorhanden, die den Zugang zu gefahrbringenden Teilen der Maschine verhindern (Quetschen, Schneiden, …)?</w:t>
            </w:r>
          </w:p>
        </w:tc>
        <w:sdt>
          <w:sdtPr>
            <w:rPr>
              <w:rFonts w:ascii="Arial" w:hAnsi="Arial" w:cs="Arial"/>
            </w:rPr>
            <w:id w:val="56137619"/>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7C6506E7" w14:textId="3B1284C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94238390"/>
            <w14:checkbox>
              <w14:checked w14:val="0"/>
              <w14:checkedState w14:val="2612" w14:font="MS Gothic"/>
              <w14:uncheckedState w14:val="2610" w14:font="MS Gothic"/>
            </w14:checkbox>
          </w:sdtPr>
          <w:sdtEndPr/>
          <w:sdtContent>
            <w:tc>
              <w:tcPr>
                <w:tcW w:w="375" w:type="pct"/>
                <w:shd w:val="clear" w:color="auto" w:fill="auto"/>
                <w:vAlign w:val="center"/>
              </w:tcPr>
              <w:p w14:paraId="4AC6CF7E" w14:textId="5AFEF29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4812ED1D" w14:textId="0B7C29DC"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16C7091" w14:textId="77777777" w:rsidTr="000C7CC7">
        <w:trPr>
          <w:trHeight w:val="567"/>
        </w:trPr>
        <w:tc>
          <w:tcPr>
            <w:tcW w:w="457" w:type="pct"/>
            <w:shd w:val="clear" w:color="auto" w:fill="FFFFFF" w:themeFill="background1"/>
            <w:vAlign w:val="center"/>
          </w:tcPr>
          <w:p w14:paraId="617E8954"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4E67489C" w14:textId="77777777" w:rsidR="006E35BD" w:rsidRPr="00970CD3" w:rsidRDefault="006E35BD" w:rsidP="006E35BD">
            <w:pPr>
              <w:pStyle w:val="TabellenAbsatztext"/>
              <w:rPr>
                <w:rFonts w:ascii="Arial" w:hAnsi="Arial" w:cs="Arial"/>
              </w:rPr>
            </w:pPr>
            <w:r w:rsidRPr="00970CD3">
              <w:rPr>
                <w:rFonts w:ascii="Arial" w:hAnsi="Arial" w:cs="Arial"/>
              </w:rPr>
              <w:t xml:space="preserve">Wurden alle trennenden Schutzeinrichtungen, durch die ein häufiger Zugang zu gefahrbringenden Bewegungen während des Betriebs erforderlich ist, verriegelt ausgeführt?  </w:t>
            </w:r>
            <w:r w:rsidRPr="00970CD3">
              <w:rPr>
                <w:rFonts w:ascii="Arial" w:hAnsi="Arial" w:cs="Arial"/>
              </w:rPr>
              <w:br/>
              <w:t>[DIN EN ISO 23125 – 5.2.2.2]</w:t>
            </w:r>
          </w:p>
        </w:tc>
        <w:sdt>
          <w:sdtPr>
            <w:rPr>
              <w:rFonts w:ascii="Arial" w:hAnsi="Arial" w:cs="Arial"/>
            </w:rPr>
            <w:id w:val="-195856076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B59747E" w14:textId="7CC23B5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786417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1D6EE39" w14:textId="6018EC9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D7DE2A4" w14:textId="0F89CE6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BC3BAE2" w14:textId="77777777" w:rsidTr="000C7CC7">
        <w:trPr>
          <w:trHeight w:val="567"/>
        </w:trPr>
        <w:tc>
          <w:tcPr>
            <w:tcW w:w="457" w:type="pct"/>
            <w:shd w:val="clear" w:color="auto" w:fill="FFFFFF" w:themeFill="background1"/>
            <w:vAlign w:val="center"/>
          </w:tcPr>
          <w:p w14:paraId="28272CFD"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01F5B63D" w14:textId="77777777" w:rsidR="006E35BD" w:rsidRPr="00970CD3" w:rsidRDefault="006E35BD" w:rsidP="006E35BD">
            <w:pPr>
              <w:pStyle w:val="TabellenAbsatztext"/>
              <w:rPr>
                <w:rFonts w:ascii="Arial" w:hAnsi="Arial" w:cs="Arial"/>
              </w:rPr>
            </w:pPr>
            <w:r w:rsidRPr="00970CD3">
              <w:rPr>
                <w:rFonts w:ascii="Arial" w:hAnsi="Arial" w:cs="Arial"/>
              </w:rPr>
              <w:t>Sind für den Fall, dass sich Personen innerhalb des Gefahrenbereichs aufhalten können, Einrichtungen für das Verhindern eines erneuten Anfahrens vorhanden (z. B. anwesenheitserkennende Schutzeinrichtungen oder unverlierbare Schlüssel zur Verhinderung des Schließens von Türen)?</w:t>
            </w:r>
          </w:p>
        </w:tc>
        <w:sdt>
          <w:sdtPr>
            <w:rPr>
              <w:rFonts w:ascii="Arial" w:hAnsi="Arial" w:cs="Arial"/>
            </w:rPr>
            <w:id w:val="-206647081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A5CEAD9" w14:textId="25FCD37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5298809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AA5282" w14:textId="020877A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62C479A" w14:textId="34C06ADC"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AC56834" w14:textId="77777777" w:rsidTr="000C7CC7">
        <w:trPr>
          <w:trHeight w:val="567"/>
        </w:trPr>
        <w:tc>
          <w:tcPr>
            <w:tcW w:w="457" w:type="pct"/>
            <w:shd w:val="clear" w:color="auto" w:fill="FFFFFF" w:themeFill="background1"/>
            <w:vAlign w:val="center"/>
          </w:tcPr>
          <w:p w14:paraId="0EE54513"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0C979CA2" w14:textId="77777777" w:rsidR="006E35BD" w:rsidRPr="00970CD3" w:rsidRDefault="006E35BD" w:rsidP="006E35BD">
            <w:pPr>
              <w:pStyle w:val="TabellenAbsatztext"/>
              <w:rPr>
                <w:rFonts w:ascii="Arial" w:hAnsi="Arial" w:cs="Arial"/>
              </w:rPr>
            </w:pPr>
            <w:r w:rsidRPr="00970CD3">
              <w:rPr>
                <w:rFonts w:ascii="Arial" w:hAnsi="Arial" w:cs="Arial"/>
              </w:rPr>
              <w:t>Sind bei kraftbetriebenen trennenden Schutzeinrichtungen die Vorderkanten mit einem Schutz gegen Abscheren versehen (z. B. druckempfindliche Sensoren), sind die Schließkräfte auf 75 N oder bei automatischem Wiederöffnen auf 150 N begrenzt und ist ein Anfahren der Maschine erst bei vollständig geschlossenen trennenden Schutzeinrichtungen möglich?</w:t>
            </w:r>
          </w:p>
        </w:tc>
        <w:sdt>
          <w:sdtPr>
            <w:rPr>
              <w:rFonts w:ascii="Arial" w:hAnsi="Arial" w:cs="Arial"/>
            </w:rPr>
            <w:id w:val="-56094641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F60A534" w14:textId="5D02EB9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686506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AE9821" w14:textId="05771D0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A0EF478" w14:textId="54D0562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1CF506F" w14:textId="77777777" w:rsidTr="00A9232A">
        <w:trPr>
          <w:trHeight w:val="567"/>
        </w:trPr>
        <w:tc>
          <w:tcPr>
            <w:tcW w:w="457" w:type="pct"/>
            <w:shd w:val="clear" w:color="auto" w:fill="B6D9FF" w:themeFill="text2" w:themeFillTint="33"/>
            <w:vAlign w:val="center"/>
          </w:tcPr>
          <w:p w14:paraId="223B46BE" w14:textId="77777777" w:rsidR="006E35BD" w:rsidRPr="00EC438A"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57ECC85C" w14:textId="777BE621" w:rsidR="006E35BD" w:rsidRPr="00EC438A" w:rsidRDefault="006E35BD" w:rsidP="006E35BD">
            <w:pPr>
              <w:rPr>
                <w:rFonts w:ascii="Arial" w:hAnsi="Arial" w:cs="Arial"/>
                <w:b/>
                <w:bCs/>
                <w:color w:val="auto"/>
              </w:rPr>
            </w:pPr>
            <w:r w:rsidRPr="00EC438A">
              <w:rPr>
                <w:rFonts w:ascii="Arial" w:hAnsi="Arial" w:cs="Arial"/>
                <w:b/>
                <w:bCs/>
                <w:color w:val="auto"/>
              </w:rPr>
              <w:t>Primäre Sicherheitseinrichtungen [DIN EN ISO 23125 – 5.2.2.3]</w:t>
            </w:r>
          </w:p>
        </w:tc>
      </w:tr>
      <w:tr w:rsidR="006E35BD" w:rsidRPr="00970CD3" w14:paraId="27373CDA" w14:textId="77777777" w:rsidTr="000C7CC7">
        <w:trPr>
          <w:trHeight w:val="567"/>
        </w:trPr>
        <w:tc>
          <w:tcPr>
            <w:tcW w:w="457" w:type="pct"/>
            <w:shd w:val="clear" w:color="auto" w:fill="auto"/>
            <w:vAlign w:val="center"/>
          </w:tcPr>
          <w:p w14:paraId="794D7216" w14:textId="77777777" w:rsidR="006E35BD" w:rsidRPr="00970CD3" w:rsidRDefault="006E35BD" w:rsidP="006E35BD">
            <w:pPr>
              <w:pStyle w:val="TabellenAbsatztext"/>
              <w:numPr>
                <w:ilvl w:val="1"/>
                <w:numId w:val="21"/>
              </w:numPr>
              <w:rPr>
                <w:rFonts w:ascii="Arial" w:hAnsi="Arial" w:cs="Arial"/>
                <w:b/>
                <w:bCs/>
              </w:rPr>
            </w:pPr>
          </w:p>
        </w:tc>
        <w:tc>
          <w:tcPr>
            <w:tcW w:w="2970" w:type="pct"/>
            <w:shd w:val="clear" w:color="auto" w:fill="FFFFFF"/>
          </w:tcPr>
          <w:p w14:paraId="2B1EA5F0" w14:textId="77777777" w:rsidR="006E35BD" w:rsidRPr="00970CD3" w:rsidRDefault="006E35BD" w:rsidP="006E35BD">
            <w:pPr>
              <w:pStyle w:val="TabellenAbsatztext"/>
              <w:rPr>
                <w:rFonts w:ascii="Arial" w:hAnsi="Arial" w:cs="Arial"/>
              </w:rPr>
            </w:pPr>
            <w:r w:rsidRPr="00970CD3">
              <w:rPr>
                <w:rFonts w:ascii="Arial" w:hAnsi="Arial" w:cs="Arial"/>
              </w:rPr>
              <w:t>Reicht bei kleinen Maschinen die Teilumhausung von der Spitze der Arbeitsspindel bis zu der Vorderseite des Reitstocks, wenn er sich am Ende des Maschinenbetts befindet?</w:t>
            </w:r>
          </w:p>
        </w:tc>
        <w:sdt>
          <w:sdtPr>
            <w:rPr>
              <w:rFonts w:ascii="Arial" w:hAnsi="Arial" w:cs="Arial"/>
            </w:rPr>
            <w:id w:val="312693123"/>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51D0AA0C" w14:textId="121248F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89174419"/>
            <w14:checkbox>
              <w14:checked w14:val="0"/>
              <w14:checkedState w14:val="2612" w14:font="MS Gothic"/>
              <w14:uncheckedState w14:val="2610" w14:font="MS Gothic"/>
            </w14:checkbox>
          </w:sdtPr>
          <w:sdtEndPr/>
          <w:sdtContent>
            <w:tc>
              <w:tcPr>
                <w:tcW w:w="375" w:type="pct"/>
                <w:shd w:val="clear" w:color="auto" w:fill="auto"/>
                <w:vAlign w:val="center"/>
              </w:tcPr>
              <w:p w14:paraId="4D188199" w14:textId="34E326B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4030B25C" w14:textId="72669EC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C0EA1F7" w14:textId="77777777" w:rsidTr="00EC438A">
        <w:trPr>
          <w:trHeight w:val="567"/>
        </w:trPr>
        <w:tc>
          <w:tcPr>
            <w:tcW w:w="457" w:type="pct"/>
            <w:shd w:val="clear" w:color="auto" w:fill="FFFFFF" w:themeFill="background1"/>
            <w:vAlign w:val="center"/>
          </w:tcPr>
          <w:p w14:paraId="0D265156" w14:textId="77777777" w:rsidR="006E35BD" w:rsidRPr="00970CD3" w:rsidRDefault="006E35BD" w:rsidP="006E35BD">
            <w:pPr>
              <w:pStyle w:val="TabellenAbsatztext"/>
              <w:numPr>
                <w:ilvl w:val="1"/>
                <w:numId w:val="21"/>
              </w:numPr>
              <w:rPr>
                <w:rFonts w:ascii="Arial" w:hAnsi="Arial" w:cs="Arial"/>
                <w:b/>
                <w:bCs/>
              </w:rPr>
            </w:pPr>
          </w:p>
        </w:tc>
        <w:tc>
          <w:tcPr>
            <w:tcW w:w="4543" w:type="pct"/>
            <w:gridSpan w:val="6"/>
            <w:shd w:val="clear" w:color="auto" w:fill="FFFFFF" w:themeFill="background1"/>
            <w:vAlign w:val="center"/>
          </w:tcPr>
          <w:p w14:paraId="5F5A7385" w14:textId="50800C72" w:rsidR="006E35BD" w:rsidRPr="00970CD3" w:rsidRDefault="006E35BD" w:rsidP="006E35BD">
            <w:pPr>
              <w:pStyle w:val="TabellenAbsatztext"/>
              <w:rPr>
                <w:rFonts w:ascii="Arial" w:hAnsi="Arial" w:cs="Arial"/>
                <w:b/>
                <w:bCs/>
              </w:rPr>
            </w:pPr>
            <w:r w:rsidRPr="00970CD3">
              <w:rPr>
                <w:rFonts w:ascii="Arial" w:hAnsi="Arial" w:cs="Arial"/>
                <w:b/>
                <w:bCs/>
              </w:rPr>
              <w:t>Primäre Sicherheitseinrichtungen für manuellen Betrieb (Betriebsart 0)</w:t>
            </w:r>
          </w:p>
        </w:tc>
      </w:tr>
      <w:tr w:rsidR="006E35BD" w:rsidRPr="00970CD3" w14:paraId="3AAFE9EC" w14:textId="77777777" w:rsidTr="00EF5690">
        <w:trPr>
          <w:trHeight w:val="567"/>
        </w:trPr>
        <w:tc>
          <w:tcPr>
            <w:tcW w:w="457" w:type="pct"/>
            <w:shd w:val="clear" w:color="auto" w:fill="FFFFFF" w:themeFill="background1"/>
            <w:vAlign w:val="center"/>
          </w:tcPr>
          <w:p w14:paraId="486842BE"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62D54DD6" w14:textId="77777777" w:rsidR="006E35BD" w:rsidRPr="00970CD3" w:rsidRDefault="006E35BD" w:rsidP="00EF5690">
            <w:pPr>
              <w:pStyle w:val="TabellenAbsatztext"/>
              <w:rPr>
                <w:rFonts w:ascii="Arial" w:hAnsi="Arial" w:cs="Arial"/>
              </w:rPr>
            </w:pPr>
            <w:r w:rsidRPr="00970CD3">
              <w:rPr>
                <w:rFonts w:ascii="Arial" w:hAnsi="Arial" w:cs="Arial"/>
              </w:rPr>
              <w:t>Ist ein Drehfutterschutz vorhanden und mit dem Spindelantrieb verriegelt?</w:t>
            </w:r>
          </w:p>
        </w:tc>
        <w:sdt>
          <w:sdtPr>
            <w:rPr>
              <w:rFonts w:ascii="Arial" w:hAnsi="Arial" w:cs="Arial"/>
            </w:rPr>
            <w:id w:val="-20571112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C17EA47" w14:textId="3D0BEA5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196752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836FF9" w14:textId="7BCA637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96B768D" w14:textId="35ADE83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8326752" w14:textId="77777777" w:rsidTr="00EF5690">
        <w:trPr>
          <w:trHeight w:val="567"/>
        </w:trPr>
        <w:tc>
          <w:tcPr>
            <w:tcW w:w="457" w:type="pct"/>
            <w:shd w:val="clear" w:color="auto" w:fill="FFFFFF" w:themeFill="background1"/>
            <w:vAlign w:val="center"/>
          </w:tcPr>
          <w:p w14:paraId="09ADCF64"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6BF9DBD5" w14:textId="77777777" w:rsidR="006E35BD" w:rsidRPr="00970CD3" w:rsidRDefault="006E35BD" w:rsidP="00EF5690">
            <w:pPr>
              <w:pStyle w:val="TabellenAbsatztext"/>
              <w:rPr>
                <w:rFonts w:ascii="Arial" w:hAnsi="Arial" w:cs="Arial"/>
              </w:rPr>
            </w:pPr>
            <w:r w:rsidRPr="00970CD3">
              <w:rPr>
                <w:rFonts w:ascii="Arial" w:hAnsi="Arial" w:cs="Arial"/>
              </w:rPr>
              <w:t>Reicht die Breite des Drehfutterschutzes über die gesamte Länge und über die Mittellinie des Drehfutterkörpers?</w:t>
            </w:r>
          </w:p>
        </w:tc>
        <w:sdt>
          <w:sdtPr>
            <w:rPr>
              <w:rFonts w:ascii="Arial" w:hAnsi="Arial" w:cs="Arial"/>
            </w:rPr>
            <w:id w:val="44166283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B737688" w14:textId="1B3DC85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180475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973EDC" w14:textId="3E43D62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05356B7" w14:textId="6BB2D42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118B8E2" w14:textId="77777777" w:rsidTr="00EF5690">
        <w:trPr>
          <w:trHeight w:val="567"/>
        </w:trPr>
        <w:tc>
          <w:tcPr>
            <w:tcW w:w="457" w:type="pct"/>
            <w:shd w:val="clear" w:color="auto" w:fill="FFFFFF" w:themeFill="background1"/>
            <w:vAlign w:val="center"/>
          </w:tcPr>
          <w:p w14:paraId="70B2A182"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0FEAE793" w14:textId="77777777" w:rsidR="006E35BD" w:rsidRPr="00970CD3" w:rsidRDefault="006E35BD" w:rsidP="00EF5690">
            <w:pPr>
              <w:pStyle w:val="TabellenAbsatztext"/>
              <w:rPr>
                <w:rFonts w:ascii="Arial" w:hAnsi="Arial" w:cs="Arial"/>
              </w:rPr>
            </w:pPr>
            <w:r w:rsidRPr="00970CD3">
              <w:rPr>
                <w:rFonts w:ascii="Arial" w:hAnsi="Arial" w:cs="Arial"/>
              </w:rPr>
              <w:t>Ist ein wirksamer rückseitiger Spritz- und Späneschutz oder eine Umzäunung vorhanden?</w:t>
            </w:r>
          </w:p>
        </w:tc>
        <w:sdt>
          <w:sdtPr>
            <w:rPr>
              <w:rFonts w:ascii="Arial" w:hAnsi="Arial" w:cs="Arial"/>
            </w:rPr>
            <w:id w:val="148427767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1C2A2E2" w14:textId="1FC4054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6236549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2EF7F95" w14:textId="236C8BC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8FE5BE9" w14:textId="4682E41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B5DAFD6" w14:textId="77777777" w:rsidTr="000C7CC7">
        <w:trPr>
          <w:trHeight w:val="567"/>
        </w:trPr>
        <w:tc>
          <w:tcPr>
            <w:tcW w:w="457" w:type="pct"/>
            <w:shd w:val="clear" w:color="auto" w:fill="FFFFFF" w:themeFill="background1"/>
            <w:vAlign w:val="center"/>
          </w:tcPr>
          <w:p w14:paraId="5C799BA1"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40544E1F" w14:textId="77777777" w:rsidR="006E35BD" w:rsidRPr="00970CD3" w:rsidRDefault="006E35BD" w:rsidP="006E35BD">
            <w:pPr>
              <w:pStyle w:val="TabellenAbsatztext"/>
              <w:rPr>
                <w:rFonts w:ascii="Arial" w:hAnsi="Arial" w:cs="Arial"/>
              </w:rPr>
            </w:pPr>
            <w:r w:rsidRPr="00970CD3">
              <w:rPr>
                <w:rFonts w:ascii="Arial" w:hAnsi="Arial" w:cs="Arial"/>
              </w:rPr>
              <w:t>Ist ein vorderseitiger Spritz- und Späneschutz oder eine Teilumhausung vorhanden, um den direkten Auswurf von Kühlschmierstoff und Spänen zum Standort des Bedienpersonals zu verhindern?</w:t>
            </w:r>
          </w:p>
        </w:tc>
        <w:sdt>
          <w:sdtPr>
            <w:rPr>
              <w:rFonts w:ascii="Arial" w:hAnsi="Arial" w:cs="Arial"/>
            </w:rPr>
            <w:id w:val="208193314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D45E4E8" w14:textId="5F35581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4600772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D6B9CD3" w14:textId="4C45A0F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46C574B" w14:textId="26763309"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9AAC7C2" w14:textId="77777777" w:rsidTr="000C7CC7">
        <w:trPr>
          <w:trHeight w:val="567"/>
        </w:trPr>
        <w:tc>
          <w:tcPr>
            <w:tcW w:w="457" w:type="pct"/>
            <w:shd w:val="clear" w:color="auto" w:fill="FFFFFF" w:themeFill="background1"/>
            <w:vAlign w:val="center"/>
          </w:tcPr>
          <w:p w14:paraId="042F8B8C"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2F09356E" w14:textId="77777777" w:rsidR="006E35BD" w:rsidRPr="00970CD3" w:rsidRDefault="006E35BD" w:rsidP="006E35BD">
            <w:pPr>
              <w:pStyle w:val="TabellenAbsatztext"/>
              <w:rPr>
                <w:rFonts w:ascii="Arial" w:hAnsi="Arial" w:cs="Arial"/>
              </w:rPr>
            </w:pPr>
            <w:r w:rsidRPr="00970CD3">
              <w:rPr>
                <w:rFonts w:ascii="Arial" w:hAnsi="Arial" w:cs="Arial"/>
              </w:rPr>
              <w:t>Ist die trennende Schutzeinrichtung für den rückseitigen Spindelschutz abschließbar und wurde sie mit der Spindeldrehung verriegelt (nur wenn Zugang zum Getriebe freigegeben wird)?</w:t>
            </w:r>
          </w:p>
        </w:tc>
        <w:sdt>
          <w:sdtPr>
            <w:rPr>
              <w:rFonts w:ascii="Arial" w:hAnsi="Arial" w:cs="Arial"/>
            </w:rPr>
            <w:id w:val="95636678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F537FF3" w14:textId="66DEC0A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830762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604F98" w14:textId="4D6856F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6DA242E" w14:textId="1F909579"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C2911C6" w14:textId="77777777" w:rsidTr="00EF5690">
        <w:trPr>
          <w:trHeight w:val="567"/>
        </w:trPr>
        <w:tc>
          <w:tcPr>
            <w:tcW w:w="457" w:type="pct"/>
            <w:shd w:val="clear" w:color="auto" w:fill="FFFFFF" w:themeFill="background1"/>
            <w:vAlign w:val="center"/>
          </w:tcPr>
          <w:p w14:paraId="57BE4F84"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3AFD6653" w14:textId="77777777" w:rsidR="006E35BD" w:rsidRPr="00970CD3" w:rsidRDefault="006E35BD" w:rsidP="00EF5690">
            <w:pPr>
              <w:pStyle w:val="TabellenAbsatztext"/>
              <w:rPr>
                <w:rFonts w:ascii="Arial" w:hAnsi="Arial" w:cs="Arial"/>
              </w:rPr>
            </w:pPr>
            <w:r w:rsidRPr="00970CD3">
              <w:rPr>
                <w:rFonts w:ascii="Arial" w:hAnsi="Arial" w:cs="Arial"/>
              </w:rPr>
              <w:t>Wurde die Leit- und Zugspindel durch eine trennende Schutzeinrichtung oder durch ihre Lage abgesichert?</w:t>
            </w:r>
          </w:p>
        </w:tc>
        <w:sdt>
          <w:sdtPr>
            <w:rPr>
              <w:rFonts w:ascii="Arial" w:hAnsi="Arial" w:cs="Arial"/>
            </w:rPr>
            <w:id w:val="35455027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64B6328" w14:textId="0EB134D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410323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27C9AD" w14:textId="70B881B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270CB03" w14:textId="08C2F516"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507F1E89" w14:textId="77777777" w:rsidTr="000C7CC7">
        <w:trPr>
          <w:trHeight w:val="567"/>
        </w:trPr>
        <w:tc>
          <w:tcPr>
            <w:tcW w:w="457" w:type="pct"/>
            <w:shd w:val="clear" w:color="auto" w:fill="FFFFFF" w:themeFill="background1"/>
            <w:vAlign w:val="center"/>
          </w:tcPr>
          <w:p w14:paraId="5E9BB10B"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15E3E437" w14:textId="77777777" w:rsidR="006E35BD" w:rsidRPr="00970CD3" w:rsidRDefault="006E35BD" w:rsidP="006E35BD">
            <w:pPr>
              <w:pStyle w:val="TabellenAbsatztext"/>
              <w:rPr>
                <w:rFonts w:ascii="Arial" w:hAnsi="Arial" w:cs="Arial"/>
              </w:rPr>
            </w:pPr>
            <w:r w:rsidRPr="00970CD3">
              <w:rPr>
                <w:rFonts w:ascii="Arial" w:hAnsi="Arial" w:cs="Arial"/>
              </w:rPr>
              <w:t>Wird ein versehentliches Anlaufen der Spindel durch die Gestaltung der Steuerungseinrichtungen verhindert (z. B. durch einen Zweirichtungsschalter oder durch einen Druckknopfschalter mit Schutzkragen)?</w:t>
            </w:r>
          </w:p>
        </w:tc>
        <w:sdt>
          <w:sdtPr>
            <w:rPr>
              <w:rFonts w:ascii="Arial" w:hAnsi="Arial" w:cs="Arial"/>
            </w:rPr>
            <w:id w:val="212287857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2B6D710" w14:textId="067250A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921033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B656CC9" w14:textId="34CEBAC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D0B2B0C" w14:textId="3A411453"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225EA86" w14:textId="77777777" w:rsidTr="000C7CC7">
        <w:trPr>
          <w:trHeight w:val="567"/>
        </w:trPr>
        <w:tc>
          <w:tcPr>
            <w:tcW w:w="457" w:type="pct"/>
            <w:shd w:val="clear" w:color="auto" w:fill="FFFFFF" w:themeFill="background1"/>
            <w:vAlign w:val="center"/>
          </w:tcPr>
          <w:p w14:paraId="37C349EF"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59F81955" w14:textId="77777777" w:rsidR="006E35BD" w:rsidRPr="00970CD3" w:rsidRDefault="006E35BD" w:rsidP="006E35BD">
            <w:pPr>
              <w:pStyle w:val="TabellenAbsatztext"/>
              <w:rPr>
                <w:rFonts w:ascii="Arial" w:hAnsi="Arial" w:cs="Arial"/>
              </w:rPr>
            </w:pPr>
            <w:r w:rsidRPr="00970CD3">
              <w:rPr>
                <w:rFonts w:ascii="Arial" w:hAnsi="Arial" w:cs="Arial"/>
              </w:rPr>
              <w:t>Wird die maximal zulässige Spindeldrehzahl überwacht?</w:t>
            </w:r>
          </w:p>
        </w:tc>
        <w:sdt>
          <w:sdtPr>
            <w:rPr>
              <w:rFonts w:ascii="Arial" w:hAnsi="Arial" w:cs="Arial"/>
            </w:rPr>
            <w:id w:val="112951725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DF0C4F9" w14:textId="157000E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995385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8C137EF" w14:textId="5CA108E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78B9D7E" w14:textId="6DB58AF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9D7A533" w14:textId="77777777" w:rsidTr="000C7CC7">
        <w:trPr>
          <w:trHeight w:val="567"/>
        </w:trPr>
        <w:tc>
          <w:tcPr>
            <w:tcW w:w="457" w:type="pct"/>
            <w:shd w:val="clear" w:color="auto" w:fill="FFFFFF" w:themeFill="background1"/>
            <w:vAlign w:val="center"/>
          </w:tcPr>
          <w:p w14:paraId="33A30B45"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10F421D2" w14:textId="77777777" w:rsidR="006E35BD" w:rsidRPr="00970CD3" w:rsidRDefault="006E35BD" w:rsidP="006E35BD">
            <w:pPr>
              <w:pStyle w:val="TabellenAbsatztext"/>
              <w:rPr>
                <w:rFonts w:ascii="Arial" w:hAnsi="Arial" w:cs="Arial"/>
              </w:rPr>
            </w:pPr>
            <w:r w:rsidRPr="00970CD3">
              <w:rPr>
                <w:rFonts w:ascii="Arial" w:hAnsi="Arial" w:cs="Arial"/>
              </w:rPr>
              <w:t>Sind Einrichtungen vorhanden, die ein unbeabsichtigtes Herunterziehen des Reitstocks am Ende des Maschinenbetts verhindern?</w:t>
            </w:r>
          </w:p>
        </w:tc>
        <w:sdt>
          <w:sdtPr>
            <w:rPr>
              <w:rFonts w:ascii="Arial" w:hAnsi="Arial" w:cs="Arial"/>
            </w:rPr>
            <w:id w:val="163441295"/>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0C24145" w14:textId="6BBC9B7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714208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74EAE96" w14:textId="0EBA10F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08C8503" w14:textId="68A2201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D281BEB" w14:textId="77777777" w:rsidTr="000C7CC7">
        <w:trPr>
          <w:trHeight w:val="567"/>
        </w:trPr>
        <w:tc>
          <w:tcPr>
            <w:tcW w:w="457" w:type="pct"/>
            <w:shd w:val="clear" w:color="auto" w:fill="FFFFFF" w:themeFill="background1"/>
            <w:vAlign w:val="center"/>
          </w:tcPr>
          <w:p w14:paraId="30E95897"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02F86224" w14:textId="77777777" w:rsidR="006E35BD" w:rsidRPr="00970CD3" w:rsidRDefault="006E35BD" w:rsidP="006E35BD">
            <w:pPr>
              <w:pStyle w:val="TabellenAbsatztext"/>
              <w:rPr>
                <w:rFonts w:ascii="Arial" w:hAnsi="Arial" w:cs="Arial"/>
                <w:bCs/>
              </w:rPr>
            </w:pPr>
            <w:r w:rsidRPr="00970CD3">
              <w:rPr>
                <w:rFonts w:ascii="Arial" w:hAnsi="Arial" w:cs="Arial"/>
              </w:rPr>
              <w:t>Wird die Gefahr des Hineinziehens, des Einfangens und des Gestoßenwerdens verhindert, die von kraftgetriebener Drehung von Handrädern ausgeht (z. B. durch automatisches Entkoppeln, durch die Verwendung ebener massiver Handräder ohne Speichen, …)?</w:t>
            </w:r>
          </w:p>
        </w:tc>
        <w:sdt>
          <w:sdtPr>
            <w:rPr>
              <w:rFonts w:ascii="Arial" w:hAnsi="Arial" w:cs="Arial"/>
            </w:rPr>
            <w:id w:val="206853200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DD9A4EC" w14:textId="29D49AB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4293738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1989ACB" w14:textId="1B8A3F4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6776346" w14:textId="2EB703D4"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707A564" w14:textId="77777777" w:rsidTr="00EC438A">
        <w:trPr>
          <w:trHeight w:val="567"/>
        </w:trPr>
        <w:tc>
          <w:tcPr>
            <w:tcW w:w="457" w:type="pct"/>
            <w:shd w:val="clear" w:color="auto" w:fill="FFFFFF" w:themeFill="background1"/>
            <w:vAlign w:val="center"/>
          </w:tcPr>
          <w:p w14:paraId="76C3D5A4"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5EE3DFA5" w14:textId="62B09078"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Primäre Sicherheitseinrichtungen für automatischen Betrieb (Betriebsart 1)</w:t>
            </w:r>
          </w:p>
        </w:tc>
      </w:tr>
      <w:tr w:rsidR="006E35BD" w:rsidRPr="00970CD3" w14:paraId="5CCF5FA3" w14:textId="77777777" w:rsidTr="000C7CC7">
        <w:trPr>
          <w:trHeight w:val="567"/>
        </w:trPr>
        <w:tc>
          <w:tcPr>
            <w:tcW w:w="457" w:type="pct"/>
            <w:shd w:val="clear" w:color="auto" w:fill="FFFFFF" w:themeFill="background1"/>
            <w:vAlign w:val="center"/>
          </w:tcPr>
          <w:p w14:paraId="2B60CF1C"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3BF64096" w14:textId="77777777" w:rsidR="006E35BD" w:rsidRPr="00970CD3" w:rsidRDefault="006E35BD" w:rsidP="006E35BD">
            <w:pPr>
              <w:pStyle w:val="TabellenAbsatztext"/>
              <w:rPr>
                <w:rFonts w:ascii="Arial" w:hAnsi="Arial" w:cs="Arial"/>
              </w:rPr>
            </w:pPr>
            <w:r w:rsidRPr="00970CD3">
              <w:rPr>
                <w:rFonts w:ascii="Arial" w:hAnsi="Arial" w:cs="Arial"/>
              </w:rPr>
              <w:t>Ist die Teilumhausung oder der vordere Spritz- und Späneschutz mit der Spindel verriegelt?</w:t>
            </w:r>
          </w:p>
        </w:tc>
        <w:sdt>
          <w:sdtPr>
            <w:rPr>
              <w:rFonts w:ascii="Arial" w:hAnsi="Arial" w:cs="Arial"/>
            </w:rPr>
            <w:id w:val="6708226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118850B" w14:textId="33E0610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815113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B4ECEF" w14:textId="0FF9ECD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BF26311" w14:textId="7A896B61"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E9662C9" w14:textId="77777777" w:rsidTr="00EF5690">
        <w:trPr>
          <w:trHeight w:val="567"/>
        </w:trPr>
        <w:tc>
          <w:tcPr>
            <w:tcW w:w="457" w:type="pct"/>
            <w:shd w:val="clear" w:color="auto" w:fill="FFFFFF" w:themeFill="background1"/>
            <w:vAlign w:val="center"/>
          </w:tcPr>
          <w:p w14:paraId="1A94CF9A"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34572796" w14:textId="1D3A11F4"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Primäre Sicherheitseinrichtungen für große Maschinen und automatischen Betrieb (Betriebsart 1)</w:t>
            </w:r>
          </w:p>
        </w:tc>
      </w:tr>
      <w:tr w:rsidR="006E35BD" w:rsidRPr="00970CD3" w14:paraId="0387F698" w14:textId="77777777" w:rsidTr="000C7CC7">
        <w:trPr>
          <w:trHeight w:val="567"/>
        </w:trPr>
        <w:tc>
          <w:tcPr>
            <w:tcW w:w="457" w:type="pct"/>
            <w:shd w:val="clear" w:color="auto" w:fill="FFFFFF" w:themeFill="background1"/>
            <w:vAlign w:val="center"/>
          </w:tcPr>
          <w:p w14:paraId="3A5882D3"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709FAF44" w14:textId="77777777" w:rsidR="006E35BD" w:rsidRPr="00970CD3" w:rsidRDefault="006E35BD" w:rsidP="006E35BD">
            <w:pPr>
              <w:pStyle w:val="TabellenAbsatztext"/>
              <w:rPr>
                <w:rFonts w:ascii="Arial" w:hAnsi="Arial" w:cs="Arial"/>
              </w:rPr>
            </w:pPr>
            <w:r w:rsidRPr="00970CD3">
              <w:rPr>
                <w:rFonts w:ascii="Arial" w:hAnsi="Arial" w:cs="Arial"/>
              </w:rPr>
              <w:t>Wird der Zugang von der Bedienerposition zum Arbeitsbereich mit einer beweglichen trennenden Schutzeinrichtung verhindert, die mit dem Werkzeugschlitten verriegelt ist?</w:t>
            </w:r>
          </w:p>
        </w:tc>
        <w:sdt>
          <w:sdtPr>
            <w:rPr>
              <w:rFonts w:ascii="Arial" w:hAnsi="Arial" w:cs="Arial"/>
            </w:rPr>
            <w:id w:val="-73763155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913C302" w14:textId="01CAC85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391081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2CEE94" w14:textId="7575FA1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4C98F36" w14:textId="35D17922"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420ECEC" w14:textId="77777777" w:rsidTr="000C7CC7">
        <w:trPr>
          <w:trHeight w:val="567"/>
        </w:trPr>
        <w:tc>
          <w:tcPr>
            <w:tcW w:w="457" w:type="pct"/>
            <w:shd w:val="clear" w:color="auto" w:fill="FFFFFF" w:themeFill="background1"/>
            <w:vAlign w:val="center"/>
          </w:tcPr>
          <w:p w14:paraId="120BCEE2"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6A0C6746" w14:textId="77777777" w:rsidR="006E35BD" w:rsidRPr="00970CD3" w:rsidRDefault="006E35BD" w:rsidP="006E35BD">
            <w:pPr>
              <w:pStyle w:val="TabellenAbsatztext"/>
              <w:rPr>
                <w:rFonts w:ascii="Arial" w:hAnsi="Arial" w:cs="Arial"/>
              </w:rPr>
            </w:pPr>
            <w:r w:rsidRPr="00970CD3">
              <w:rPr>
                <w:rFonts w:ascii="Arial" w:hAnsi="Arial" w:cs="Arial"/>
              </w:rPr>
              <w:t xml:space="preserve">Sind für den Fall, dass ein näheres Beobachten des Bearbeitungsvorgangs innerhalb des Bereichs der umschließenden Einzäunung oder die Einsicht durch trennende Schutzeinrichtungen des Sattels/Schlittens nötig ist, Einrichtungen zur Absicherung der Arbeitsposition der Bedienperson vorhanden, welche die geltenden Anforderungen erfüllen (eine Einzäunung oder eine Arbeitsbühne)? </w:t>
            </w:r>
            <w:r w:rsidRPr="00970CD3">
              <w:rPr>
                <w:rFonts w:ascii="Arial" w:hAnsi="Arial" w:cs="Arial"/>
              </w:rPr>
              <w:br/>
              <w:t>[DIN EN ISO 23125 – 5.2.2.4 c]</w:t>
            </w:r>
          </w:p>
        </w:tc>
        <w:sdt>
          <w:sdtPr>
            <w:rPr>
              <w:rFonts w:ascii="Arial" w:hAnsi="Arial" w:cs="Arial"/>
            </w:rPr>
            <w:id w:val="-122643791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8E2EAF4" w14:textId="586F557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109356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5C7C84" w14:textId="38D18CF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B21A0C1" w14:textId="4020EB50"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ADEE6F4" w14:textId="77777777" w:rsidTr="000C7CC7">
        <w:trPr>
          <w:trHeight w:val="567"/>
        </w:trPr>
        <w:tc>
          <w:tcPr>
            <w:tcW w:w="457" w:type="pct"/>
            <w:shd w:val="clear" w:color="auto" w:fill="FFFFFF" w:themeFill="background1"/>
            <w:vAlign w:val="center"/>
          </w:tcPr>
          <w:p w14:paraId="6E2DE748"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394D7C60" w14:textId="7F1925C3" w:rsidR="006E35BD" w:rsidRPr="00970CD3" w:rsidRDefault="006E35BD" w:rsidP="006E35BD">
            <w:pPr>
              <w:pStyle w:val="Kommentartext"/>
              <w:rPr>
                <w:rFonts w:cs="Arial"/>
              </w:rPr>
            </w:pPr>
            <w:r w:rsidRPr="00970CD3">
              <w:rPr>
                <w:rFonts w:cs="Arial"/>
              </w:rPr>
              <w:t>Ist die Umzäunung, die den Zugang zum Arbeitsbereich verhindert und die aus feststehenden und verriegelten beweglichen trennenden Schutzeinrichtungen besteht, auf dem Boden montiert, sicher fixiert und hat sie eine Mindesthöhe von 1,4 m?</w:t>
            </w:r>
            <w:r>
              <w:rPr>
                <w:rFonts w:cs="Arial"/>
              </w:rPr>
              <w:t xml:space="preserve"> </w:t>
            </w:r>
            <w:r w:rsidRPr="00970CD3">
              <w:rPr>
                <w:rFonts w:cs="Arial"/>
              </w:rPr>
              <w:t>[DIN EN ISO 23125 – 5.2.2.4 e]</w:t>
            </w:r>
          </w:p>
        </w:tc>
        <w:sdt>
          <w:sdtPr>
            <w:rPr>
              <w:rFonts w:ascii="Arial" w:hAnsi="Arial" w:cs="Arial"/>
            </w:rPr>
            <w:id w:val="-207433929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CA93408" w14:textId="4D97C30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716936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3E09D9" w14:textId="2AD289F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10C95E3" w14:textId="49F02D5C"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53764AB" w14:textId="77777777" w:rsidTr="00EC438A">
        <w:trPr>
          <w:trHeight w:val="567"/>
        </w:trPr>
        <w:tc>
          <w:tcPr>
            <w:tcW w:w="457" w:type="pct"/>
            <w:shd w:val="clear" w:color="auto" w:fill="B6D9FF" w:themeFill="text2" w:themeFillTint="33"/>
            <w:vAlign w:val="center"/>
          </w:tcPr>
          <w:p w14:paraId="444EEF0A" w14:textId="77777777" w:rsidR="006E35BD" w:rsidRPr="00EC438A"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3C7CA79F" w14:textId="132E7E3E" w:rsidR="006E35BD" w:rsidRPr="00EC438A" w:rsidRDefault="006E35BD" w:rsidP="006E35BD">
            <w:pPr>
              <w:rPr>
                <w:rFonts w:ascii="Arial" w:hAnsi="Arial" w:cs="Arial"/>
                <w:b/>
                <w:bCs/>
                <w:color w:val="auto"/>
              </w:rPr>
            </w:pPr>
            <w:r w:rsidRPr="00EC438A">
              <w:rPr>
                <w:rFonts w:ascii="Arial" w:hAnsi="Arial" w:cs="Arial"/>
                <w:b/>
                <w:bCs/>
                <w:color w:val="auto"/>
              </w:rPr>
              <w:t>Optionale oder zusätzliche Ausrüstungen</w:t>
            </w:r>
            <w:r>
              <w:rPr>
                <w:rFonts w:ascii="Arial" w:hAnsi="Arial" w:cs="Arial"/>
                <w:b/>
                <w:bCs/>
                <w:color w:val="auto"/>
              </w:rPr>
              <w:t xml:space="preserve"> </w:t>
            </w:r>
            <w:r w:rsidRPr="00EC438A">
              <w:rPr>
                <w:rFonts w:ascii="Arial" w:hAnsi="Arial" w:cs="Arial"/>
                <w:b/>
                <w:bCs/>
                <w:color w:val="auto"/>
              </w:rPr>
              <w:t>[DIN EN ISO 23125 – 5.2.5]</w:t>
            </w:r>
          </w:p>
        </w:tc>
      </w:tr>
      <w:tr w:rsidR="006E35BD" w:rsidRPr="00970CD3" w14:paraId="5E46A827" w14:textId="77777777" w:rsidTr="00EF5690">
        <w:trPr>
          <w:trHeight w:val="567"/>
        </w:trPr>
        <w:tc>
          <w:tcPr>
            <w:tcW w:w="457" w:type="pct"/>
            <w:shd w:val="clear" w:color="auto" w:fill="auto"/>
            <w:vAlign w:val="center"/>
          </w:tcPr>
          <w:p w14:paraId="091DA8CD"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vAlign w:val="center"/>
          </w:tcPr>
          <w:p w14:paraId="51E1682F" w14:textId="627777FB" w:rsidR="006E35BD" w:rsidRPr="00970CD3" w:rsidRDefault="006E35BD" w:rsidP="00EF5690">
            <w:pPr>
              <w:pStyle w:val="TabellenAbsatztext"/>
              <w:rPr>
                <w:rFonts w:ascii="Arial" w:hAnsi="Arial" w:cs="Arial"/>
              </w:rPr>
            </w:pPr>
            <w:r w:rsidRPr="00970CD3">
              <w:rPr>
                <w:rFonts w:ascii="Arial" w:hAnsi="Arial" w:cs="Arial"/>
              </w:rPr>
              <w:t xml:space="preserve">Sind </w:t>
            </w:r>
            <w:r>
              <w:rPr>
                <w:rFonts w:ascii="Arial" w:hAnsi="Arial" w:cs="Arial"/>
              </w:rPr>
              <w:t>zusätzliche Schutze</w:t>
            </w:r>
            <w:r w:rsidRPr="00970CD3">
              <w:rPr>
                <w:rFonts w:ascii="Arial" w:hAnsi="Arial" w:cs="Arial"/>
              </w:rPr>
              <w:t xml:space="preserve">inrichtungen vorhanden, die ein </w:t>
            </w:r>
            <w:r>
              <w:rPr>
                <w:rFonts w:ascii="Arial" w:hAnsi="Arial" w:cs="Arial"/>
              </w:rPr>
              <w:t>sicheres Arbeiten gewährleisten</w:t>
            </w:r>
          </w:p>
        </w:tc>
        <w:sdt>
          <w:sdtPr>
            <w:rPr>
              <w:rFonts w:ascii="Arial" w:hAnsi="Arial" w:cs="Arial"/>
            </w:rPr>
            <w:id w:val="2101681787"/>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F66B741" w14:textId="7CC866B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32747132"/>
            <w14:checkbox>
              <w14:checked w14:val="0"/>
              <w14:checkedState w14:val="2612" w14:font="MS Gothic"/>
              <w14:uncheckedState w14:val="2610" w14:font="MS Gothic"/>
            </w14:checkbox>
          </w:sdtPr>
          <w:sdtEndPr/>
          <w:sdtContent>
            <w:tc>
              <w:tcPr>
                <w:tcW w:w="375" w:type="pct"/>
                <w:shd w:val="clear" w:color="auto" w:fill="auto"/>
                <w:vAlign w:val="center"/>
              </w:tcPr>
              <w:p w14:paraId="32910CD5" w14:textId="4E787EC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01A62784" w14:textId="2C14710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A4DAEAD" w14:textId="77777777" w:rsidTr="000C7CC7">
        <w:trPr>
          <w:trHeight w:val="567"/>
        </w:trPr>
        <w:tc>
          <w:tcPr>
            <w:tcW w:w="457" w:type="pct"/>
            <w:shd w:val="clear" w:color="auto" w:fill="FFFFFF" w:themeFill="background1"/>
            <w:vAlign w:val="center"/>
          </w:tcPr>
          <w:p w14:paraId="57ADB8A9" w14:textId="77777777" w:rsidR="006E35BD" w:rsidRPr="00970CD3" w:rsidRDefault="006E35BD" w:rsidP="006E35BD">
            <w:pPr>
              <w:pStyle w:val="TabellenAbsatztext"/>
              <w:numPr>
                <w:ilvl w:val="1"/>
                <w:numId w:val="21"/>
              </w:numPr>
              <w:rPr>
                <w:rFonts w:ascii="Arial" w:hAnsi="Arial" w:cs="Arial"/>
              </w:rPr>
            </w:pPr>
          </w:p>
        </w:tc>
        <w:tc>
          <w:tcPr>
            <w:tcW w:w="2970" w:type="pct"/>
            <w:shd w:val="clear" w:color="auto" w:fill="FFFFFF" w:themeFill="background1"/>
          </w:tcPr>
          <w:p w14:paraId="3E91FE31" w14:textId="77777777" w:rsidR="006E35BD" w:rsidRPr="00970CD3" w:rsidRDefault="006E35BD" w:rsidP="006E35BD">
            <w:pPr>
              <w:pStyle w:val="Kommentartext"/>
              <w:rPr>
                <w:rFonts w:cs="Arial"/>
              </w:rPr>
            </w:pPr>
            <w:r w:rsidRPr="00970CD3">
              <w:rPr>
                <w:rFonts w:cs="Arial"/>
              </w:rPr>
              <w:t>Werden für Maschinen mit kraftbetriebenem Reitstock und/oder kraftbetriebener Pinole die folgenden Anforderungen erfüllt:</w:t>
            </w:r>
          </w:p>
          <w:p w14:paraId="01D16CA1"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maximale Bewegungsgeschwindigkeit der Pinole 1,2 m/min</w:t>
            </w:r>
          </w:p>
          <w:p w14:paraId="5A411342" w14:textId="1C42B1A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 xml:space="preserve">sicheres Ansteuern der </w:t>
            </w:r>
            <w:proofErr w:type="spellStart"/>
            <w:r w:rsidRPr="00970CD3">
              <w:rPr>
                <w:rFonts w:ascii="Arial" w:hAnsi="Arial" w:cs="Arial"/>
              </w:rPr>
              <w:t>Pinolenbewegung</w:t>
            </w:r>
            <w:proofErr w:type="spellEnd"/>
            <w:r w:rsidRPr="00970CD3">
              <w:rPr>
                <w:rFonts w:ascii="Arial" w:hAnsi="Arial" w:cs="Arial"/>
              </w:rPr>
              <w:t xml:space="preserve"> (z. B. Zweihand</w:t>
            </w:r>
            <w:r>
              <w:rPr>
                <w:rFonts w:ascii="Arial" w:hAnsi="Arial" w:cs="Arial"/>
              </w:rPr>
              <w:softHyphen/>
            </w:r>
            <w:r w:rsidRPr="00970CD3">
              <w:rPr>
                <w:rFonts w:ascii="Arial" w:hAnsi="Arial" w:cs="Arial"/>
              </w:rPr>
              <w:t>steuerung, 3-stufiger Fußschalter, …)</w:t>
            </w:r>
          </w:p>
          <w:p w14:paraId="0D8CC2B8"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maximale Verfahrgeschwindigkeit des Reitstocks 2 m/min?</w:t>
            </w:r>
          </w:p>
        </w:tc>
        <w:sdt>
          <w:sdtPr>
            <w:rPr>
              <w:rFonts w:ascii="Arial" w:hAnsi="Arial" w:cs="Arial"/>
            </w:rPr>
            <w:id w:val="158048446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C16BAFF" w14:textId="5AC282A5"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2250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10C4A5" w14:textId="016945A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154B919" w14:textId="27408A2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C34853E" w14:textId="77777777" w:rsidTr="00EC438A">
        <w:trPr>
          <w:trHeight w:val="567"/>
        </w:trPr>
        <w:tc>
          <w:tcPr>
            <w:tcW w:w="457" w:type="pct"/>
            <w:shd w:val="clear" w:color="auto" w:fill="B6D9FF" w:themeFill="text2" w:themeFillTint="33"/>
            <w:vAlign w:val="center"/>
          </w:tcPr>
          <w:p w14:paraId="0132FE57" w14:textId="77777777" w:rsidR="006E35BD" w:rsidRPr="00EC438A"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5A6D3FC6" w14:textId="0BDE1BAC" w:rsidR="006E35BD" w:rsidRPr="00EC438A" w:rsidRDefault="006E35BD" w:rsidP="006E35BD">
            <w:pPr>
              <w:rPr>
                <w:rFonts w:ascii="Arial" w:hAnsi="Arial" w:cs="Arial"/>
                <w:b/>
                <w:bCs/>
                <w:color w:val="auto"/>
              </w:rPr>
            </w:pPr>
            <w:r w:rsidRPr="00EC438A">
              <w:rPr>
                <w:rFonts w:ascii="Arial" w:hAnsi="Arial" w:cs="Arial"/>
                <w:b/>
                <w:bCs/>
                <w:color w:val="auto"/>
              </w:rPr>
              <w:t>Anforderungen an zulässige Betriebsarten</w:t>
            </w:r>
            <w:r w:rsidRPr="00EC438A">
              <w:rPr>
                <w:rFonts w:ascii="Arial" w:hAnsi="Arial" w:cs="Arial"/>
                <w:b/>
                <w:bCs/>
                <w:color w:val="auto"/>
              </w:rPr>
              <w:br/>
              <w:t>[DIN EN ISO 23125 – 5.2.4]</w:t>
            </w:r>
          </w:p>
        </w:tc>
      </w:tr>
      <w:tr w:rsidR="006E35BD" w:rsidRPr="00970CD3" w14:paraId="20CA4846" w14:textId="77777777" w:rsidTr="00EC438A">
        <w:trPr>
          <w:trHeight w:val="567"/>
        </w:trPr>
        <w:tc>
          <w:tcPr>
            <w:tcW w:w="457" w:type="pct"/>
            <w:shd w:val="clear" w:color="auto" w:fill="FFFFFF" w:themeFill="background1"/>
            <w:vAlign w:val="center"/>
          </w:tcPr>
          <w:p w14:paraId="75E86E17"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67CC3997" w14:textId="221C8B53"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Wahl der Betriebsart</w:t>
            </w:r>
          </w:p>
        </w:tc>
      </w:tr>
      <w:tr w:rsidR="006E35BD" w:rsidRPr="00970CD3" w14:paraId="22ED4A9A" w14:textId="77777777" w:rsidTr="000C7CC7">
        <w:trPr>
          <w:trHeight w:val="567"/>
        </w:trPr>
        <w:tc>
          <w:tcPr>
            <w:tcW w:w="457" w:type="pct"/>
            <w:shd w:val="clear" w:color="auto" w:fill="FFFFFF" w:themeFill="background1"/>
            <w:vAlign w:val="center"/>
          </w:tcPr>
          <w:p w14:paraId="0B4366EC"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33D015C5" w14:textId="77777777" w:rsidR="006E35BD" w:rsidRPr="00970CD3" w:rsidRDefault="006E35BD" w:rsidP="006E35BD">
            <w:pPr>
              <w:pStyle w:val="TabellenAbsatztext"/>
              <w:rPr>
                <w:rFonts w:ascii="Arial" w:hAnsi="Arial" w:cs="Arial"/>
              </w:rPr>
            </w:pPr>
            <w:r w:rsidRPr="00970CD3">
              <w:rPr>
                <w:rFonts w:ascii="Arial" w:hAnsi="Arial" w:cs="Arial"/>
              </w:rPr>
              <w:t>Erfolgt die Auswahl einer Betriebsart entweder durch einen Schlüsselschalter, einen Zugangscode oder ein anderes gleichwertiges Sicherungsmittel und ist sie nur von außerhalb des Arbeitsbereichs zulässig?</w:t>
            </w:r>
          </w:p>
          <w:p w14:paraId="50DFFC95" w14:textId="77777777" w:rsidR="006E35BD" w:rsidRPr="00970CD3" w:rsidRDefault="006E35BD" w:rsidP="006E35BD">
            <w:pPr>
              <w:pStyle w:val="TabellenAbsatztext"/>
              <w:rPr>
                <w:rFonts w:ascii="Arial" w:hAnsi="Arial" w:cs="Arial"/>
                <w:i/>
                <w:iCs/>
              </w:rPr>
            </w:pPr>
            <w:r w:rsidRPr="00970CD3">
              <w:rPr>
                <w:rFonts w:ascii="Arial" w:hAnsi="Arial" w:cs="Arial"/>
                <w:b/>
                <w:bCs/>
              </w:rPr>
              <w:t xml:space="preserve">Hinweis: </w:t>
            </w:r>
            <w:r w:rsidRPr="00970CD3">
              <w:rPr>
                <w:rFonts w:ascii="Arial" w:hAnsi="Arial" w:cs="Arial"/>
                <w:i/>
                <w:iCs/>
              </w:rPr>
              <w:t>Die ausgewählte Betriebsart muss einfach erkennbar sein (z. B. am Display oder an der Stellung des Wahlschalters).</w:t>
            </w:r>
          </w:p>
          <w:p w14:paraId="3BE9CE0D" w14:textId="77777777" w:rsidR="006E35BD" w:rsidRPr="00970CD3" w:rsidRDefault="006E35BD" w:rsidP="006E35BD">
            <w:pPr>
              <w:pStyle w:val="TabellenAbsatztext"/>
              <w:rPr>
                <w:rFonts w:ascii="Arial" w:hAnsi="Arial" w:cs="Arial"/>
                <w:i/>
                <w:iCs/>
              </w:rPr>
            </w:pPr>
            <w:r w:rsidRPr="00970CD3">
              <w:rPr>
                <w:rFonts w:ascii="Arial" w:hAnsi="Arial" w:cs="Arial"/>
                <w:i/>
                <w:iCs/>
              </w:rPr>
              <w:t>Die Auswahl einer Betriebsart darf keine Gefährdungssituation verursachen.</w:t>
            </w:r>
          </w:p>
          <w:p w14:paraId="13928E1C" w14:textId="77777777" w:rsidR="006E35BD" w:rsidRPr="00970CD3" w:rsidRDefault="006E35BD" w:rsidP="006E35BD">
            <w:pPr>
              <w:pStyle w:val="TabellenAbsatztext"/>
              <w:rPr>
                <w:rFonts w:ascii="Arial" w:hAnsi="Arial" w:cs="Arial"/>
              </w:rPr>
            </w:pPr>
            <w:r w:rsidRPr="00970CD3">
              <w:rPr>
                <w:rFonts w:ascii="Arial" w:hAnsi="Arial" w:cs="Arial"/>
                <w:i/>
                <w:iCs/>
              </w:rPr>
              <w:t>Es muss sichergestellt sein, dass immer nur eine Betriebsart ausgewählt und ermöglicht wird.</w:t>
            </w:r>
          </w:p>
        </w:tc>
        <w:sdt>
          <w:sdtPr>
            <w:rPr>
              <w:rFonts w:ascii="Arial" w:hAnsi="Arial" w:cs="Arial"/>
            </w:rPr>
            <w:id w:val="-34371214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862834A" w14:textId="4750691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409103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5393C8" w14:textId="4D7DFF9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F59610E" w14:textId="49B0AE5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F4FC05B" w14:textId="77777777" w:rsidTr="007F3F95">
        <w:trPr>
          <w:trHeight w:val="567"/>
        </w:trPr>
        <w:tc>
          <w:tcPr>
            <w:tcW w:w="457" w:type="pct"/>
            <w:shd w:val="clear" w:color="auto" w:fill="FFFFFF" w:themeFill="background1"/>
            <w:vAlign w:val="center"/>
          </w:tcPr>
          <w:p w14:paraId="0453BACF"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570F417A" w14:textId="1ACCF6AA"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Manueller Betrieb (Betriebsart 0)</w:t>
            </w:r>
          </w:p>
        </w:tc>
      </w:tr>
      <w:tr w:rsidR="006E35BD" w:rsidRPr="00970CD3" w14:paraId="7D55883D" w14:textId="77777777" w:rsidTr="00EF5690">
        <w:trPr>
          <w:trHeight w:val="567"/>
        </w:trPr>
        <w:tc>
          <w:tcPr>
            <w:tcW w:w="457" w:type="pct"/>
            <w:shd w:val="clear" w:color="auto" w:fill="FFFFFF" w:themeFill="background1"/>
            <w:vAlign w:val="center"/>
          </w:tcPr>
          <w:p w14:paraId="31935780"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7C908776" w14:textId="77777777" w:rsidR="006E35BD" w:rsidRPr="00970CD3" w:rsidRDefault="006E35BD" w:rsidP="00EF5690">
            <w:pPr>
              <w:pStyle w:val="TabellenAbsatztext"/>
              <w:rPr>
                <w:rFonts w:ascii="Arial" w:hAnsi="Arial" w:cs="Arial"/>
              </w:rPr>
            </w:pPr>
            <w:r w:rsidRPr="00970CD3">
              <w:rPr>
                <w:rFonts w:ascii="Arial" w:hAnsi="Arial" w:cs="Arial"/>
              </w:rPr>
              <w:t>Kann der Spindelbetrieb nur bei geschlossenem Drehfutterschutz ausgelöst werden?</w:t>
            </w:r>
          </w:p>
        </w:tc>
        <w:sdt>
          <w:sdtPr>
            <w:rPr>
              <w:rFonts w:ascii="Arial" w:hAnsi="Arial" w:cs="Arial"/>
            </w:rPr>
            <w:id w:val="199089543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FA9C263" w14:textId="1310E2A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510347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932802" w14:textId="72534D2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E72989D" w14:textId="07B3C2F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5C653D5" w14:textId="77777777" w:rsidTr="000C7CC7">
        <w:trPr>
          <w:trHeight w:val="567"/>
        </w:trPr>
        <w:tc>
          <w:tcPr>
            <w:tcW w:w="457" w:type="pct"/>
            <w:shd w:val="clear" w:color="auto" w:fill="FFFFFF" w:themeFill="background1"/>
            <w:vAlign w:val="center"/>
          </w:tcPr>
          <w:p w14:paraId="555877C2"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3DF72106" w14:textId="77777777" w:rsidR="006E35BD" w:rsidRPr="00970CD3" w:rsidRDefault="006E35BD" w:rsidP="006E35BD">
            <w:pPr>
              <w:pStyle w:val="TabellenAbsatztext"/>
              <w:rPr>
                <w:rFonts w:ascii="Arial" w:hAnsi="Arial" w:cs="Arial"/>
              </w:rPr>
            </w:pPr>
            <w:r w:rsidRPr="00970CD3">
              <w:rPr>
                <w:rFonts w:ascii="Arial" w:hAnsi="Arial" w:cs="Arial"/>
              </w:rPr>
              <w:t>Ist bei einer optional vorhandenen kraftbetriebenen Revolver</w:t>
            </w:r>
            <w:r w:rsidRPr="00970CD3">
              <w:rPr>
                <w:rFonts w:ascii="Arial" w:hAnsi="Arial" w:cs="Arial"/>
              </w:rPr>
              <w:softHyphen/>
              <w:t>kopfschaltung gewährleistet, dass sich beide Hände der Bedienperson außerhalb des Gefahrenbereichs befinden?</w:t>
            </w:r>
          </w:p>
        </w:tc>
        <w:sdt>
          <w:sdtPr>
            <w:rPr>
              <w:rFonts w:ascii="Arial" w:hAnsi="Arial" w:cs="Arial"/>
            </w:rPr>
            <w:id w:val="32964690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CBAAAF6" w14:textId="17AA264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56958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3D79A8" w14:textId="70850D1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170F726" w14:textId="4E019DC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39319B1" w14:textId="77777777" w:rsidTr="000C7CC7">
        <w:trPr>
          <w:trHeight w:val="567"/>
        </w:trPr>
        <w:tc>
          <w:tcPr>
            <w:tcW w:w="457" w:type="pct"/>
            <w:shd w:val="clear" w:color="auto" w:fill="FFFFFF" w:themeFill="background1"/>
            <w:vAlign w:val="center"/>
          </w:tcPr>
          <w:p w14:paraId="448AE2DA"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1F2DA22F" w14:textId="77777777" w:rsidR="006E35BD" w:rsidRPr="00970CD3" w:rsidRDefault="006E35BD" w:rsidP="006E35BD">
            <w:pPr>
              <w:pStyle w:val="TabellenAbsatztext"/>
              <w:rPr>
                <w:rFonts w:ascii="Arial" w:hAnsi="Arial" w:cs="Arial"/>
              </w:rPr>
            </w:pPr>
            <w:r w:rsidRPr="00970CD3">
              <w:rPr>
                <w:rFonts w:ascii="Arial" w:hAnsi="Arial" w:cs="Arial"/>
              </w:rPr>
              <w:t>Sind die Vorschubgeschwindigkeiten nur von Hand anwählbar und bei kleinen Drehmaschinen auf 6 m/min und bei großen auf 10 m/min begrenzt?</w:t>
            </w:r>
          </w:p>
        </w:tc>
        <w:sdt>
          <w:sdtPr>
            <w:rPr>
              <w:rFonts w:ascii="Arial" w:hAnsi="Arial" w:cs="Arial"/>
            </w:rPr>
            <w:id w:val="127601595"/>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4B3A883" w14:textId="606BE26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592293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546F59" w14:textId="76ED5A8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140874B" w14:textId="0D68112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8897B60" w14:textId="77777777" w:rsidTr="000C7CC7">
        <w:trPr>
          <w:trHeight w:val="567"/>
        </w:trPr>
        <w:tc>
          <w:tcPr>
            <w:tcW w:w="457" w:type="pct"/>
            <w:shd w:val="clear" w:color="auto" w:fill="auto"/>
            <w:vAlign w:val="center"/>
          </w:tcPr>
          <w:p w14:paraId="7D4D8625"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vAlign w:val="center"/>
          </w:tcPr>
          <w:p w14:paraId="22203A65" w14:textId="77777777" w:rsidR="006E35BD" w:rsidRPr="00970CD3" w:rsidRDefault="006E35BD" w:rsidP="006E35BD">
            <w:pPr>
              <w:pStyle w:val="TabellenAbsatztext"/>
              <w:rPr>
                <w:rFonts w:ascii="Arial" w:hAnsi="Arial" w:cs="Arial"/>
              </w:rPr>
            </w:pPr>
            <w:r w:rsidRPr="00970CD3">
              <w:rPr>
                <w:rFonts w:ascii="Arial" w:hAnsi="Arial" w:cs="Arial"/>
              </w:rPr>
              <w:t>Ist bei der Auslösung von Achsbewegungen nur eine Hauptachse zur gleichen Zeit auslösbar?</w:t>
            </w:r>
          </w:p>
        </w:tc>
        <w:sdt>
          <w:sdtPr>
            <w:rPr>
              <w:rFonts w:ascii="Arial" w:hAnsi="Arial" w:cs="Arial"/>
            </w:rPr>
            <w:id w:val="1269889416"/>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96CFF65" w14:textId="22F8526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59481973"/>
            <w14:checkbox>
              <w14:checked w14:val="0"/>
              <w14:checkedState w14:val="2612" w14:font="MS Gothic"/>
              <w14:uncheckedState w14:val="2610" w14:font="MS Gothic"/>
            </w14:checkbox>
          </w:sdtPr>
          <w:sdtEndPr/>
          <w:sdtContent>
            <w:tc>
              <w:tcPr>
                <w:tcW w:w="375" w:type="pct"/>
                <w:shd w:val="clear" w:color="auto" w:fill="auto"/>
                <w:vAlign w:val="center"/>
              </w:tcPr>
              <w:p w14:paraId="758EA333" w14:textId="6522D18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7C17CFBD" w14:textId="6C67D53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F898A75" w14:textId="77777777" w:rsidTr="007F3F95">
        <w:trPr>
          <w:trHeight w:val="567"/>
        </w:trPr>
        <w:tc>
          <w:tcPr>
            <w:tcW w:w="457" w:type="pct"/>
            <w:shd w:val="clear" w:color="auto" w:fill="FFFFFF" w:themeFill="background1"/>
            <w:vAlign w:val="center"/>
          </w:tcPr>
          <w:p w14:paraId="0D4ED324"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tcPr>
          <w:p w14:paraId="26123B50" w14:textId="77777777"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Automatischer Betrieb (Betriebsart 1)</w:t>
            </w:r>
          </w:p>
          <w:p w14:paraId="0EE2D81D" w14:textId="1B5BE94D"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Alle beweglichen trennenden Schutzeinrichtungen sind geschlossen und alle programmierten Bewegungen von Maschinenbauteilen sind möglich.</w:t>
            </w:r>
          </w:p>
        </w:tc>
      </w:tr>
      <w:tr w:rsidR="006E35BD" w:rsidRPr="00970CD3" w14:paraId="5E0AE9D2" w14:textId="77777777" w:rsidTr="000C7CC7">
        <w:trPr>
          <w:trHeight w:val="567"/>
        </w:trPr>
        <w:tc>
          <w:tcPr>
            <w:tcW w:w="457" w:type="pct"/>
            <w:shd w:val="clear" w:color="auto" w:fill="FFFFFF" w:themeFill="background1"/>
            <w:vAlign w:val="center"/>
          </w:tcPr>
          <w:p w14:paraId="4A916DA4"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4827FCD3" w14:textId="77777777" w:rsidR="006E35BD" w:rsidRPr="00970CD3" w:rsidRDefault="006E35BD" w:rsidP="006E35BD">
            <w:pPr>
              <w:pStyle w:val="TabellenAbsatztext"/>
              <w:rPr>
                <w:rFonts w:ascii="Arial" w:hAnsi="Arial" w:cs="Arial"/>
              </w:rPr>
            </w:pPr>
            <w:r w:rsidRPr="00970CD3">
              <w:rPr>
                <w:rFonts w:ascii="Arial" w:hAnsi="Arial" w:cs="Arial"/>
              </w:rPr>
              <w:t>Ist die Überwachung der maximalen Spindeldrehzahl einschaltbar?</w:t>
            </w:r>
          </w:p>
        </w:tc>
        <w:sdt>
          <w:sdtPr>
            <w:rPr>
              <w:rFonts w:ascii="Arial" w:hAnsi="Arial" w:cs="Arial"/>
            </w:rPr>
            <w:id w:val="94249570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11B1919" w14:textId="3AD9B9A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3064970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9EA3E1" w14:textId="60402AB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C01D9BD" w14:textId="24683B2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A97CD4E" w14:textId="77777777" w:rsidTr="000C7CC7">
        <w:trPr>
          <w:trHeight w:val="567"/>
        </w:trPr>
        <w:tc>
          <w:tcPr>
            <w:tcW w:w="457" w:type="pct"/>
            <w:shd w:val="clear" w:color="auto" w:fill="FFFFFF" w:themeFill="background1"/>
            <w:vAlign w:val="center"/>
          </w:tcPr>
          <w:p w14:paraId="63B90609"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4C2984ED" w14:textId="77777777" w:rsidR="006E35BD" w:rsidRPr="00970CD3" w:rsidRDefault="006E35BD" w:rsidP="006E35BD">
            <w:pPr>
              <w:pStyle w:val="TabellenAbsatztext"/>
              <w:rPr>
                <w:rFonts w:ascii="Arial" w:hAnsi="Arial" w:cs="Arial"/>
              </w:rPr>
            </w:pPr>
            <w:r w:rsidRPr="00970CD3">
              <w:rPr>
                <w:rFonts w:ascii="Arial" w:hAnsi="Arial" w:cs="Arial"/>
              </w:rPr>
              <w:t xml:space="preserve">Ist keine Bewegung von Maschinenteilen möglich, wenn die Betriebsart 1 ausgewählt und bewegliche trennende Schutzeinrichtungen </w:t>
            </w:r>
            <w:r w:rsidRPr="00970CD3">
              <w:rPr>
                <w:rFonts w:ascii="Arial" w:hAnsi="Arial" w:cs="Arial"/>
                <w:u w:val="single"/>
              </w:rPr>
              <w:t>offen</w:t>
            </w:r>
            <w:r w:rsidRPr="00970CD3">
              <w:rPr>
                <w:rFonts w:ascii="Arial" w:hAnsi="Arial" w:cs="Arial"/>
              </w:rPr>
              <w:t xml:space="preserve"> sind? </w:t>
            </w:r>
          </w:p>
          <w:p w14:paraId="6FDD4306" w14:textId="77777777" w:rsidR="006E35BD" w:rsidRPr="00970CD3" w:rsidRDefault="006E35BD" w:rsidP="006E35BD">
            <w:pPr>
              <w:pStyle w:val="TabellenAbsatztext"/>
              <w:tabs>
                <w:tab w:val="left" w:pos="953"/>
              </w:tabs>
              <w:rPr>
                <w:rFonts w:ascii="Arial" w:hAnsi="Arial" w:cs="Arial"/>
                <w:i/>
                <w:iCs/>
              </w:rPr>
            </w:pPr>
            <w:r w:rsidRPr="00970CD3">
              <w:rPr>
                <w:rFonts w:ascii="Arial" w:hAnsi="Arial" w:cs="Arial"/>
                <w:b/>
                <w:bCs/>
              </w:rPr>
              <w:t xml:space="preserve">Hinweis: </w:t>
            </w:r>
            <w:r w:rsidRPr="00970CD3">
              <w:rPr>
                <w:rFonts w:ascii="Arial" w:hAnsi="Arial" w:cs="Arial"/>
                <w:b/>
                <w:bCs/>
              </w:rPr>
              <w:tab/>
            </w:r>
            <w:r w:rsidRPr="00970CD3">
              <w:rPr>
                <w:rFonts w:ascii="Arial" w:hAnsi="Arial" w:cs="Arial"/>
                <w:i/>
                <w:iCs/>
              </w:rPr>
              <w:t>Ausnahmen:</w:t>
            </w:r>
          </w:p>
          <w:p w14:paraId="16612F99" w14:textId="77777777" w:rsidR="006E35BD" w:rsidRPr="00970CD3" w:rsidRDefault="006E35BD" w:rsidP="006E35BD">
            <w:pPr>
              <w:pStyle w:val="Aufzhlung1"/>
              <w:numPr>
                <w:ilvl w:val="0"/>
                <w:numId w:val="18"/>
              </w:numPr>
              <w:spacing w:line="240" w:lineRule="atLeast"/>
              <w:contextualSpacing/>
              <w:rPr>
                <w:rFonts w:ascii="Arial" w:hAnsi="Arial" w:cs="Arial"/>
                <w:i/>
                <w:iCs/>
              </w:rPr>
            </w:pPr>
            <w:r w:rsidRPr="00970CD3">
              <w:rPr>
                <w:rFonts w:ascii="Arial" w:hAnsi="Arial" w:cs="Arial"/>
                <w:i/>
                <w:iCs/>
              </w:rPr>
              <w:t>die Öffnungs- und Schließbewegung des (der) Werkstück</w:t>
            </w:r>
            <w:r w:rsidRPr="00970CD3">
              <w:rPr>
                <w:rFonts w:ascii="Arial" w:hAnsi="Arial" w:cs="Arial"/>
                <w:i/>
                <w:iCs/>
              </w:rPr>
              <w:softHyphen/>
              <w:t>spannzeugs(e) und die Bewegung der Reitstockpinole zum Wechseln des Werkstücks</w:t>
            </w:r>
          </w:p>
          <w:p w14:paraId="296BC225" w14:textId="77777777" w:rsidR="006E35BD" w:rsidRPr="00970CD3" w:rsidRDefault="006E35BD" w:rsidP="006E35BD">
            <w:pPr>
              <w:pStyle w:val="Aufzhlung1"/>
              <w:numPr>
                <w:ilvl w:val="0"/>
                <w:numId w:val="18"/>
              </w:numPr>
              <w:spacing w:line="240" w:lineRule="atLeast"/>
              <w:contextualSpacing/>
              <w:rPr>
                <w:rFonts w:ascii="Arial" w:hAnsi="Arial" w:cs="Arial"/>
                <w:i/>
                <w:iCs/>
              </w:rPr>
            </w:pPr>
            <w:r w:rsidRPr="00970CD3">
              <w:rPr>
                <w:rFonts w:ascii="Arial" w:hAnsi="Arial" w:cs="Arial"/>
                <w:i/>
                <w:iCs/>
              </w:rPr>
              <w:t>die Steuerung der Spindeldrehung über eine Befehlsein</w:t>
            </w:r>
            <w:r w:rsidRPr="00970CD3">
              <w:rPr>
                <w:rFonts w:ascii="Arial" w:hAnsi="Arial" w:cs="Arial"/>
                <w:i/>
                <w:iCs/>
              </w:rPr>
              <w:softHyphen/>
              <w:t>richtung mit selbsttätiger Rückstellung (Tippschalter) und max. 50 min</w:t>
            </w:r>
            <w:r w:rsidRPr="00970CD3">
              <w:rPr>
                <w:rFonts w:ascii="Arial" w:hAnsi="Arial" w:cs="Arial"/>
                <w:i/>
                <w:iCs/>
                <w:vertAlign w:val="superscript"/>
              </w:rPr>
              <w:t>−1</w:t>
            </w:r>
            <w:r w:rsidRPr="00970CD3">
              <w:rPr>
                <w:rFonts w:ascii="Arial" w:hAnsi="Arial" w:cs="Arial"/>
                <w:i/>
                <w:iCs/>
              </w:rPr>
              <w:t xml:space="preserve"> sowie Umfangsgeschwindigkeit von 1,3 m/s für das größte standardmäßige im Benutzerhandbuch beschriebene Werkstückspannzeug (die Geschwindigkeitsbegrenzung muss überwacht werden)</w:t>
            </w:r>
          </w:p>
          <w:p w14:paraId="2603DCCF" w14:textId="77777777" w:rsidR="006E35BD" w:rsidRPr="00970CD3" w:rsidRDefault="006E35BD" w:rsidP="006E35BD">
            <w:pPr>
              <w:pStyle w:val="TabellenAbsatztext"/>
              <w:rPr>
                <w:rFonts w:ascii="Arial" w:hAnsi="Arial" w:cs="Arial"/>
              </w:rPr>
            </w:pPr>
            <w:r w:rsidRPr="00970CD3">
              <w:rPr>
                <w:rFonts w:ascii="Arial" w:hAnsi="Arial" w:cs="Arial"/>
                <w:i/>
                <w:iCs/>
              </w:rPr>
              <w:t xml:space="preserve">Kühlschmierstoffzufluss muss </w:t>
            </w:r>
            <w:r w:rsidRPr="00970CD3">
              <w:rPr>
                <w:rFonts w:ascii="Arial" w:hAnsi="Arial" w:cs="Arial"/>
                <w:i/>
                <w:iCs/>
                <w:u w:val="single"/>
              </w:rPr>
              <w:t>automatisch</w:t>
            </w:r>
            <w:r w:rsidRPr="00970CD3">
              <w:rPr>
                <w:rFonts w:ascii="Arial" w:hAnsi="Arial" w:cs="Arial"/>
                <w:i/>
                <w:iCs/>
              </w:rPr>
              <w:t xml:space="preserve"> abgesperrt werden.</w:t>
            </w:r>
          </w:p>
        </w:tc>
        <w:sdt>
          <w:sdtPr>
            <w:rPr>
              <w:rFonts w:ascii="Arial" w:hAnsi="Arial" w:cs="Arial"/>
            </w:rPr>
            <w:id w:val="-168766741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D3AC318" w14:textId="18E2E87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2871532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25B5E03" w14:textId="0B80C53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6328151" w14:textId="4DB2832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E9129AA" w14:textId="77777777" w:rsidTr="000C7CC7">
        <w:trPr>
          <w:trHeight w:val="567"/>
        </w:trPr>
        <w:tc>
          <w:tcPr>
            <w:tcW w:w="457" w:type="pct"/>
            <w:shd w:val="clear" w:color="auto" w:fill="FFFFFF" w:themeFill="background1"/>
            <w:vAlign w:val="center"/>
          </w:tcPr>
          <w:p w14:paraId="1CABEAC0"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0A59912F" w14:textId="77777777" w:rsidR="006E35BD" w:rsidRPr="00970CD3" w:rsidRDefault="006E35BD" w:rsidP="006E35BD">
            <w:pPr>
              <w:pStyle w:val="TabellenAbsatztext"/>
              <w:rPr>
                <w:rFonts w:ascii="Arial" w:hAnsi="Arial" w:cs="Arial"/>
              </w:rPr>
            </w:pPr>
            <w:r w:rsidRPr="00970CD3">
              <w:rPr>
                <w:rFonts w:ascii="Arial" w:hAnsi="Arial" w:cs="Arial"/>
              </w:rPr>
              <w:t>Sind alle begrenzten numerischen Steuerungsfähigkeiten nur verwendbar, wenn:</w:t>
            </w:r>
          </w:p>
          <w:p w14:paraId="29236BDA"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alle Sicherheitseinrichtungen aktiv sind (z. B. Drehfutterschutz und trennende Schutzeinrichtung an der Vorderseite geschlossen, Drehzahlüberwachung angeschaltet, …) und</w:t>
            </w:r>
          </w:p>
          <w:p w14:paraId="4EED5160"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die Eilgangbewegung für Linearachsen auf 10 m/min begrenzt ist?</w:t>
            </w:r>
          </w:p>
        </w:tc>
        <w:sdt>
          <w:sdtPr>
            <w:rPr>
              <w:rFonts w:ascii="Arial" w:hAnsi="Arial" w:cs="Arial"/>
            </w:rPr>
            <w:id w:val="-147675817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157BF26" w14:textId="1429277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688405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E4CBE2B" w14:textId="07D89D4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128354B" w14:textId="13ED8C1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BED597D" w14:textId="77777777" w:rsidTr="007F3F95">
        <w:trPr>
          <w:trHeight w:val="567"/>
        </w:trPr>
        <w:tc>
          <w:tcPr>
            <w:tcW w:w="457" w:type="pct"/>
            <w:shd w:val="clear" w:color="auto" w:fill="FFFFFF" w:themeFill="background1"/>
            <w:vAlign w:val="center"/>
          </w:tcPr>
          <w:p w14:paraId="21F855C9" w14:textId="77777777" w:rsidR="006E35BD" w:rsidRPr="00970CD3" w:rsidRDefault="006E35BD" w:rsidP="006E35BD">
            <w:pPr>
              <w:pStyle w:val="TabellenAbsatztext"/>
              <w:numPr>
                <w:ilvl w:val="1"/>
                <w:numId w:val="21"/>
              </w:numPr>
              <w:rPr>
                <w:rFonts w:ascii="Arial" w:hAnsi="Arial" w:cs="Arial"/>
                <w:b/>
                <w:bCs/>
                <w:color w:val="auto"/>
              </w:rPr>
            </w:pPr>
          </w:p>
        </w:tc>
        <w:tc>
          <w:tcPr>
            <w:tcW w:w="4543" w:type="pct"/>
            <w:gridSpan w:val="6"/>
            <w:shd w:val="clear" w:color="auto" w:fill="FFFFFF" w:themeFill="background1"/>
          </w:tcPr>
          <w:p w14:paraId="0D5ECC0B" w14:textId="77777777"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Einrichtbetrieb (Betriebsart 2) − wenn vorhanden −</w:t>
            </w:r>
          </w:p>
          <w:p w14:paraId="0BBEA5DA" w14:textId="52037B92"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Bewegliche trennende Schutzeinrichtungen sind geöffnet und es gelten besondere Anforderungen.</w:t>
            </w:r>
          </w:p>
        </w:tc>
      </w:tr>
      <w:tr w:rsidR="006E35BD" w:rsidRPr="00970CD3" w14:paraId="7E75BFBC" w14:textId="77777777" w:rsidTr="000B4FB3">
        <w:trPr>
          <w:trHeight w:val="567"/>
        </w:trPr>
        <w:tc>
          <w:tcPr>
            <w:tcW w:w="457" w:type="pct"/>
            <w:shd w:val="clear" w:color="auto" w:fill="FFFFFF" w:themeFill="background1"/>
            <w:vAlign w:val="center"/>
          </w:tcPr>
          <w:p w14:paraId="4B8EDA37"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42564699" w14:textId="77777777" w:rsidR="006E35BD" w:rsidRPr="00970CD3" w:rsidRDefault="006E35BD" w:rsidP="006E35BD">
            <w:pPr>
              <w:pStyle w:val="TabellenAbsatztext"/>
              <w:rPr>
                <w:rFonts w:ascii="Arial" w:hAnsi="Arial" w:cs="Arial"/>
              </w:rPr>
            </w:pPr>
            <w:r w:rsidRPr="00970CD3">
              <w:rPr>
                <w:rFonts w:ascii="Arial" w:hAnsi="Arial" w:cs="Arial"/>
              </w:rPr>
              <w:t>Sind die Achsenvorschubgeschwindigkeiten auf 2 m/min begrenzt und wird die Geschwindigkeitsbegrenzung überwacht?</w:t>
            </w:r>
          </w:p>
          <w:p w14:paraId="02DF3487" w14:textId="77777777" w:rsidR="006E35BD" w:rsidRPr="00970CD3" w:rsidRDefault="006E35BD" w:rsidP="006E35BD">
            <w:pPr>
              <w:pStyle w:val="TabellenAbsatztext"/>
              <w:rPr>
                <w:rFonts w:ascii="Arial" w:hAnsi="Arial" w:cs="Arial"/>
              </w:rPr>
            </w:pPr>
            <w:r w:rsidRPr="00970CD3">
              <w:rPr>
                <w:rFonts w:ascii="Arial" w:hAnsi="Arial" w:cs="Arial"/>
                <w:b/>
                <w:bCs/>
              </w:rPr>
              <w:t xml:space="preserve">Hinweis: </w:t>
            </w:r>
            <w:r w:rsidRPr="00970CD3">
              <w:rPr>
                <w:rFonts w:ascii="Arial" w:hAnsi="Arial" w:cs="Arial"/>
                <w:i/>
                <w:iCs/>
              </w:rPr>
              <w:t xml:space="preserve">Nutzung einer Befehlseinrichtung mit selbsttätiger Rückstellung </w:t>
            </w:r>
            <w:r w:rsidRPr="00970CD3">
              <w:rPr>
                <w:rFonts w:ascii="Arial" w:hAnsi="Arial" w:cs="Arial"/>
                <w:i/>
                <w:iCs/>
                <w:u w:val="single"/>
              </w:rPr>
              <w:t xml:space="preserve">oder </w:t>
            </w:r>
            <w:r w:rsidRPr="00970CD3">
              <w:rPr>
                <w:rFonts w:ascii="Arial" w:hAnsi="Arial" w:cs="Arial"/>
                <w:i/>
                <w:iCs/>
              </w:rPr>
              <w:t>Begrenzung auf schrittweise Bewegung von max. 6 mm</w:t>
            </w:r>
          </w:p>
        </w:tc>
        <w:sdt>
          <w:sdtPr>
            <w:rPr>
              <w:rFonts w:ascii="Arial" w:hAnsi="Arial" w:cs="Arial"/>
            </w:rPr>
            <w:id w:val="206227805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7EEC375" w14:textId="7AF252D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555457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CD43FD" w14:textId="7CF0098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6B5FB48" w14:textId="774B91E6"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A0AC2D3" w14:textId="77777777" w:rsidTr="000B4FB3">
        <w:trPr>
          <w:trHeight w:val="567"/>
        </w:trPr>
        <w:tc>
          <w:tcPr>
            <w:tcW w:w="457" w:type="pct"/>
            <w:shd w:val="clear" w:color="auto" w:fill="FFFFFF" w:themeFill="background1"/>
            <w:vAlign w:val="center"/>
          </w:tcPr>
          <w:p w14:paraId="0649938D"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4FAE2C43" w14:textId="77777777" w:rsidR="006E35BD" w:rsidRPr="00970CD3" w:rsidRDefault="006E35BD" w:rsidP="006E35BD">
            <w:pPr>
              <w:pStyle w:val="TabellenAbsatztext"/>
              <w:rPr>
                <w:rFonts w:ascii="Arial" w:hAnsi="Arial" w:cs="Arial"/>
              </w:rPr>
            </w:pPr>
            <w:r w:rsidRPr="00970CD3">
              <w:rPr>
                <w:rFonts w:ascii="Arial" w:hAnsi="Arial" w:cs="Arial"/>
              </w:rPr>
              <w:t>Ist das Schalten kraftbetriebener Revolverköpfe nur schrittweise möglich (schrittweises Drehen) und kann nur eingeleitet werden, wenn sich beide Hände der Bedienperson außerhalb des Gefahrenbereichs befinden, z. B. durch eine Zweihandsteuerung oder eine Befehlseinrichtung mit selbsttätiger Rückstellung zusammen mit einer Zustimmungseinrichtung?</w:t>
            </w:r>
          </w:p>
        </w:tc>
        <w:sdt>
          <w:sdtPr>
            <w:rPr>
              <w:rFonts w:ascii="Arial" w:hAnsi="Arial" w:cs="Arial"/>
            </w:rPr>
            <w:id w:val="205951030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7E4EE57" w14:textId="39D2225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625961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985DF0" w14:textId="24B7E52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458B453" w14:textId="29290B22"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22153E6" w14:textId="77777777" w:rsidTr="000B4FB3">
        <w:trPr>
          <w:trHeight w:val="567"/>
        </w:trPr>
        <w:tc>
          <w:tcPr>
            <w:tcW w:w="457" w:type="pct"/>
            <w:shd w:val="clear" w:color="auto" w:fill="FFFFFF" w:themeFill="background1"/>
            <w:vAlign w:val="center"/>
          </w:tcPr>
          <w:p w14:paraId="59E0D711"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21A78CC8" w14:textId="77777777" w:rsidR="006E35BD" w:rsidRPr="00970CD3" w:rsidRDefault="006E35BD" w:rsidP="006E35BD">
            <w:pPr>
              <w:pStyle w:val="TabellenAbsatztext"/>
              <w:rPr>
                <w:rFonts w:ascii="Arial" w:hAnsi="Arial" w:cs="Arial"/>
              </w:rPr>
            </w:pPr>
            <w:r w:rsidRPr="00970CD3">
              <w:rPr>
                <w:rFonts w:ascii="Arial" w:hAnsi="Arial" w:cs="Arial"/>
              </w:rPr>
              <w:t>Wird der Kühlschmierstoffzufluss automatisch abgesperrt?</w:t>
            </w:r>
          </w:p>
        </w:tc>
        <w:sdt>
          <w:sdtPr>
            <w:rPr>
              <w:rFonts w:ascii="Arial" w:hAnsi="Arial" w:cs="Arial"/>
            </w:rPr>
            <w:id w:val="-169521285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3D093D2" w14:textId="1F6BECE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759350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C3BDD9" w14:textId="22924CF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7571083" w14:textId="269CE474"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AAB9771" w14:textId="77777777" w:rsidTr="000B4FB3">
        <w:trPr>
          <w:trHeight w:val="567"/>
        </w:trPr>
        <w:tc>
          <w:tcPr>
            <w:tcW w:w="457" w:type="pct"/>
            <w:shd w:val="clear" w:color="auto" w:fill="FFFFFF" w:themeFill="background1"/>
            <w:vAlign w:val="center"/>
          </w:tcPr>
          <w:p w14:paraId="239C5E05"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40CFB9E3" w14:textId="77777777" w:rsidR="006E35BD" w:rsidRPr="00970CD3" w:rsidRDefault="006E35BD" w:rsidP="006E35BD">
            <w:pPr>
              <w:pStyle w:val="TabellenAbsatztext"/>
              <w:rPr>
                <w:rFonts w:ascii="Arial" w:hAnsi="Arial" w:cs="Arial"/>
              </w:rPr>
            </w:pPr>
            <w:r w:rsidRPr="00970CD3">
              <w:rPr>
                <w:rFonts w:ascii="Arial" w:hAnsi="Arial" w:cs="Arial"/>
              </w:rPr>
              <w:t>Ist (sind) die kraftbetriebene(n) Werk</w:t>
            </w:r>
            <w:r w:rsidRPr="00970CD3">
              <w:rPr>
                <w:rFonts w:ascii="Arial" w:hAnsi="Arial" w:cs="Arial"/>
                <w:u w:val="single"/>
              </w:rPr>
              <w:t>zeug</w:t>
            </w:r>
            <w:r w:rsidRPr="00970CD3">
              <w:rPr>
                <w:rFonts w:ascii="Arial" w:hAnsi="Arial" w:cs="Arial"/>
              </w:rPr>
              <w:t>spindel(n) auf 50 min</w:t>
            </w:r>
            <w:r w:rsidRPr="00970CD3">
              <w:rPr>
                <w:rFonts w:ascii="Arial" w:hAnsi="Arial" w:cs="Arial"/>
                <w:vertAlign w:val="superscript"/>
              </w:rPr>
              <w:t>−1</w:t>
            </w:r>
            <w:r w:rsidRPr="00970CD3">
              <w:rPr>
                <w:rFonts w:ascii="Arial" w:hAnsi="Arial" w:cs="Arial"/>
              </w:rPr>
              <w:t xml:space="preserve"> begrenzt?</w:t>
            </w:r>
          </w:p>
        </w:tc>
        <w:sdt>
          <w:sdtPr>
            <w:rPr>
              <w:rFonts w:ascii="Arial" w:hAnsi="Arial" w:cs="Arial"/>
            </w:rPr>
            <w:id w:val="349612505"/>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C1B0BA8" w14:textId="2A913B2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1930933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9B3633" w14:textId="5C74754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17B1A45" w14:textId="6BF50C7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D789CFB" w14:textId="77777777" w:rsidTr="000B4FB3">
        <w:trPr>
          <w:trHeight w:val="567"/>
        </w:trPr>
        <w:tc>
          <w:tcPr>
            <w:tcW w:w="457" w:type="pct"/>
            <w:shd w:val="clear" w:color="auto" w:fill="FFFFFF" w:themeFill="background1"/>
            <w:vAlign w:val="center"/>
          </w:tcPr>
          <w:p w14:paraId="13DDA3BE"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38DF73C2" w14:textId="77777777" w:rsidR="006E35BD" w:rsidRPr="00970CD3" w:rsidRDefault="006E35BD" w:rsidP="006E35BD">
            <w:pPr>
              <w:pStyle w:val="TabellenAbsatztext"/>
              <w:rPr>
                <w:rFonts w:ascii="Arial" w:hAnsi="Arial" w:cs="Arial"/>
              </w:rPr>
            </w:pPr>
            <w:r w:rsidRPr="00970CD3">
              <w:rPr>
                <w:rFonts w:ascii="Arial" w:hAnsi="Arial" w:cs="Arial"/>
              </w:rPr>
              <w:t>Ist bei kleinen Maschinen die Drehzahl der Werk</w:t>
            </w:r>
            <w:r w:rsidRPr="00970CD3">
              <w:rPr>
                <w:rFonts w:ascii="Arial" w:hAnsi="Arial" w:cs="Arial"/>
                <w:u w:val="single"/>
              </w:rPr>
              <w:t>stück</w:t>
            </w:r>
            <w:r w:rsidRPr="00970CD3">
              <w:rPr>
                <w:rFonts w:ascii="Arial" w:hAnsi="Arial" w:cs="Arial"/>
              </w:rPr>
              <w:t>spindel auf 50 min</w:t>
            </w:r>
            <w:r w:rsidRPr="00970CD3">
              <w:rPr>
                <w:rFonts w:ascii="Arial" w:hAnsi="Arial" w:cs="Arial"/>
                <w:vertAlign w:val="superscript"/>
              </w:rPr>
              <w:t>−1</w:t>
            </w:r>
            <w:r w:rsidRPr="00970CD3">
              <w:rPr>
                <w:rFonts w:ascii="Arial" w:hAnsi="Arial" w:cs="Arial"/>
              </w:rPr>
              <w:t xml:space="preserve"> begrenzt?</w:t>
            </w:r>
          </w:p>
          <w:p w14:paraId="6F68BB1B" w14:textId="77777777" w:rsidR="006E35BD" w:rsidRPr="00970CD3" w:rsidRDefault="006E35BD" w:rsidP="006E35BD">
            <w:pPr>
              <w:pStyle w:val="TabellenAbsatztext"/>
              <w:rPr>
                <w:rFonts w:ascii="Arial" w:hAnsi="Arial" w:cs="Arial"/>
              </w:rPr>
            </w:pPr>
            <w:r w:rsidRPr="00970CD3">
              <w:rPr>
                <w:rFonts w:ascii="Arial" w:hAnsi="Arial" w:cs="Arial"/>
                <w:b/>
                <w:bCs/>
              </w:rPr>
              <w:t xml:space="preserve">Hinweis: </w:t>
            </w:r>
            <w:r w:rsidRPr="00970CD3">
              <w:rPr>
                <w:rFonts w:ascii="Arial" w:hAnsi="Arial" w:cs="Arial"/>
                <w:i/>
                <w:iCs/>
              </w:rPr>
              <w:t>Die Drehung muss von einer Befehlseinrichtung mit selbsttätiger Rückstellung oder Zustimmungseinrichtung gesteuert werden; die Drehzahlbegrenzung ist zu überwachen.</w:t>
            </w:r>
          </w:p>
        </w:tc>
        <w:sdt>
          <w:sdtPr>
            <w:rPr>
              <w:rFonts w:ascii="Arial" w:hAnsi="Arial" w:cs="Arial"/>
            </w:rPr>
            <w:id w:val="109365952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FDEEEA6" w14:textId="3E8021D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550661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762940" w14:textId="2CC28505"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E195903" w14:textId="32EBC7E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809BCE5" w14:textId="77777777" w:rsidTr="000B4FB3">
        <w:trPr>
          <w:trHeight w:val="567"/>
        </w:trPr>
        <w:tc>
          <w:tcPr>
            <w:tcW w:w="457" w:type="pct"/>
            <w:shd w:val="clear" w:color="auto" w:fill="FFFFFF" w:themeFill="background1"/>
            <w:vAlign w:val="center"/>
          </w:tcPr>
          <w:p w14:paraId="472B41AB"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618319F5" w14:textId="77777777" w:rsidR="006E35BD" w:rsidRPr="00970CD3" w:rsidRDefault="006E35BD" w:rsidP="006E35BD">
            <w:pPr>
              <w:pStyle w:val="TabellenAbsatztext"/>
              <w:rPr>
                <w:rFonts w:ascii="Arial" w:hAnsi="Arial" w:cs="Arial"/>
              </w:rPr>
            </w:pPr>
            <w:r w:rsidRPr="00970CD3">
              <w:rPr>
                <w:rFonts w:ascii="Arial" w:hAnsi="Arial" w:cs="Arial"/>
              </w:rPr>
              <w:t>Werden bei großen Maschinen die Drehzahl der Werk</w:t>
            </w:r>
            <w:r w:rsidRPr="00970CD3">
              <w:rPr>
                <w:rFonts w:ascii="Arial" w:hAnsi="Arial" w:cs="Arial"/>
                <w:u w:val="single"/>
              </w:rPr>
              <w:t>stück</w:t>
            </w:r>
            <w:r w:rsidRPr="00970CD3">
              <w:rPr>
                <w:rFonts w:ascii="Arial" w:hAnsi="Arial" w:cs="Arial"/>
                <w:u w:val="single"/>
              </w:rPr>
              <w:softHyphen/>
            </w:r>
            <w:r w:rsidRPr="00970CD3">
              <w:rPr>
                <w:rFonts w:ascii="Arial" w:hAnsi="Arial" w:cs="Arial"/>
              </w:rPr>
              <w:t>spindel- und die Planscheiben-Drehbewegungen durch eine maximale Umfangsgeschwindigkeit der Werkstückspann</w:t>
            </w:r>
            <w:r w:rsidRPr="00970CD3">
              <w:rPr>
                <w:rFonts w:ascii="Arial" w:hAnsi="Arial" w:cs="Arial"/>
              </w:rPr>
              <w:softHyphen/>
              <w:t>vorrichtung auf 1,3 m/s begrenzt?</w:t>
            </w:r>
          </w:p>
          <w:p w14:paraId="7D87A7DD" w14:textId="77777777" w:rsidR="006E35BD" w:rsidRPr="00970CD3" w:rsidRDefault="006E35BD" w:rsidP="006E35BD">
            <w:pPr>
              <w:pStyle w:val="TabellenAbsatztext"/>
              <w:rPr>
                <w:rFonts w:ascii="Arial" w:hAnsi="Arial" w:cs="Arial"/>
              </w:rPr>
            </w:pPr>
            <w:r w:rsidRPr="00970CD3">
              <w:rPr>
                <w:rFonts w:ascii="Arial" w:hAnsi="Arial" w:cs="Arial"/>
                <w:b/>
                <w:bCs/>
              </w:rPr>
              <w:t xml:space="preserve">Hinweis: </w:t>
            </w:r>
            <w:r w:rsidRPr="00970CD3">
              <w:rPr>
                <w:rFonts w:ascii="Arial" w:hAnsi="Arial" w:cs="Arial"/>
                <w:i/>
                <w:iCs/>
              </w:rPr>
              <w:t>Die Drehung muss von einer Befehlseinrichtung mit selbsttätiger Rückstellung oder Zustimmungseinrichtung von außerhalb des Gefahrenbereichs gesteuert werden; die Drehzahl der einzelnen Werkstückspindeln ist zu überwachen.</w:t>
            </w:r>
          </w:p>
        </w:tc>
        <w:sdt>
          <w:sdtPr>
            <w:rPr>
              <w:rFonts w:ascii="Arial" w:hAnsi="Arial" w:cs="Arial"/>
            </w:rPr>
            <w:id w:val="186170695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83FBDA6" w14:textId="5033195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4421318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5B6698" w14:textId="2387FE1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D7B8E29" w14:textId="15FFFF0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D664E30" w14:textId="77777777" w:rsidTr="000B4FB3">
        <w:trPr>
          <w:trHeight w:val="567"/>
        </w:trPr>
        <w:tc>
          <w:tcPr>
            <w:tcW w:w="457" w:type="pct"/>
            <w:shd w:val="clear" w:color="auto" w:fill="FFFFFF" w:themeFill="background1"/>
            <w:vAlign w:val="center"/>
          </w:tcPr>
          <w:p w14:paraId="68A07CB9"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6FDDB5BF" w14:textId="77777777" w:rsidR="006E35BD" w:rsidRPr="00970CD3" w:rsidRDefault="006E35BD" w:rsidP="006E35BD">
            <w:pPr>
              <w:pStyle w:val="TabellenAbsatztext"/>
              <w:rPr>
                <w:rFonts w:ascii="Arial" w:hAnsi="Arial" w:cs="Arial"/>
              </w:rPr>
            </w:pPr>
            <w:r w:rsidRPr="00970CD3">
              <w:rPr>
                <w:rFonts w:ascii="Arial" w:hAnsi="Arial" w:cs="Arial"/>
              </w:rPr>
              <w:t>Sind Einrichtungen für die Eingabe oder Bestätigung der maximalen Bearbeitungsdrehzahl (u. a. spannfutterabhängig) vorhanden?</w:t>
            </w:r>
          </w:p>
        </w:tc>
        <w:sdt>
          <w:sdtPr>
            <w:rPr>
              <w:rFonts w:ascii="Arial" w:hAnsi="Arial" w:cs="Arial"/>
            </w:rPr>
            <w:id w:val="-1497336435"/>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79259D9" w14:textId="02B17E9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169326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8D9E3E" w14:textId="29CBE43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7FC8425" w14:textId="18E87DCD"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B09B807" w14:textId="77777777" w:rsidTr="00EF5690">
        <w:trPr>
          <w:trHeight w:val="567"/>
        </w:trPr>
        <w:tc>
          <w:tcPr>
            <w:tcW w:w="457" w:type="pct"/>
            <w:shd w:val="clear" w:color="auto" w:fill="FFFFFF" w:themeFill="background1"/>
            <w:vAlign w:val="center"/>
          </w:tcPr>
          <w:p w14:paraId="08D283F9"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0F1D96BD" w14:textId="77777777" w:rsidR="006E35BD" w:rsidRPr="00970CD3" w:rsidRDefault="006E35BD" w:rsidP="00EF5690">
            <w:pPr>
              <w:pStyle w:val="TabellenAbsatztext"/>
              <w:rPr>
                <w:rFonts w:ascii="Arial" w:hAnsi="Arial" w:cs="Arial"/>
              </w:rPr>
            </w:pPr>
            <w:r w:rsidRPr="00970CD3">
              <w:rPr>
                <w:rFonts w:ascii="Arial" w:hAnsi="Arial" w:cs="Arial"/>
              </w:rPr>
              <w:t>Werden automatische Werkzeug- und Werkstückwechsel-mechanismen unterbunden?</w:t>
            </w:r>
          </w:p>
        </w:tc>
        <w:sdt>
          <w:sdtPr>
            <w:rPr>
              <w:rFonts w:ascii="Arial" w:hAnsi="Arial" w:cs="Arial"/>
            </w:rPr>
            <w:id w:val="-59332710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D2C9BBC" w14:textId="40D5C31B"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697164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5F7BA6" w14:textId="50834E5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1176EFC" w14:textId="2A2EE06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894E872" w14:textId="77777777" w:rsidTr="000B4FB3">
        <w:trPr>
          <w:trHeight w:val="567"/>
        </w:trPr>
        <w:tc>
          <w:tcPr>
            <w:tcW w:w="457" w:type="pct"/>
            <w:shd w:val="clear" w:color="auto" w:fill="FFFFFF" w:themeFill="background1"/>
            <w:vAlign w:val="center"/>
          </w:tcPr>
          <w:p w14:paraId="2EE5AF66"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3C86A124" w14:textId="77777777" w:rsidR="006E35BD" w:rsidRPr="00970CD3" w:rsidRDefault="006E35BD" w:rsidP="006E35BD">
            <w:pPr>
              <w:pStyle w:val="TabellenAbsatztext"/>
              <w:rPr>
                <w:rFonts w:ascii="Arial" w:hAnsi="Arial" w:cs="Arial"/>
              </w:rPr>
            </w:pPr>
            <w:r w:rsidRPr="00970CD3">
              <w:rPr>
                <w:rFonts w:ascii="Arial" w:hAnsi="Arial" w:cs="Arial"/>
              </w:rPr>
              <w:t>Sind Einrichtungen vorhanden, die gefahrbringende Bewegungen von Vertikal- oder Schrägachsen durch Schwerkraft verhindern (z. B. ein redundantes Bremssystem)?</w:t>
            </w:r>
          </w:p>
        </w:tc>
        <w:sdt>
          <w:sdtPr>
            <w:rPr>
              <w:rFonts w:ascii="Arial" w:hAnsi="Arial" w:cs="Arial"/>
            </w:rPr>
            <w:id w:val="-95077553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3E0A7B1" w14:textId="4B4A2EB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293615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8DDAF6" w14:textId="7A5E19F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915E8E8" w14:textId="63640C29"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56F4F60F" w14:textId="77777777" w:rsidTr="000B4FB3">
        <w:trPr>
          <w:trHeight w:val="567"/>
        </w:trPr>
        <w:tc>
          <w:tcPr>
            <w:tcW w:w="457" w:type="pct"/>
            <w:shd w:val="clear" w:color="auto" w:fill="FFFFFF" w:themeFill="background1"/>
            <w:vAlign w:val="center"/>
          </w:tcPr>
          <w:p w14:paraId="43A620ED"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5749F0D3" w14:textId="77777777" w:rsidR="006E35BD" w:rsidRPr="00970CD3" w:rsidRDefault="006E35BD" w:rsidP="006E35BD">
            <w:pPr>
              <w:pStyle w:val="TabellenAbsatztext"/>
              <w:rPr>
                <w:rFonts w:ascii="Arial" w:hAnsi="Arial" w:cs="Arial"/>
              </w:rPr>
            </w:pPr>
            <w:r w:rsidRPr="00970CD3">
              <w:rPr>
                <w:rFonts w:ascii="Arial" w:hAnsi="Arial" w:cs="Arial"/>
              </w:rPr>
              <w:t xml:space="preserve">Ist in Gefahrenbereichen, die von der Bedienposition aus nicht überschaubar sind, </w:t>
            </w:r>
            <w:r w:rsidRPr="00970CD3">
              <w:rPr>
                <w:rFonts w:ascii="Arial" w:hAnsi="Arial" w:cs="Arial"/>
                <w:u w:val="single"/>
              </w:rPr>
              <w:t>keine</w:t>
            </w:r>
            <w:r w:rsidRPr="00970CD3">
              <w:rPr>
                <w:rFonts w:ascii="Arial" w:hAnsi="Arial" w:cs="Arial"/>
              </w:rPr>
              <w:t xml:space="preserve"> Bewegung möglich, solange nicht alle verbleibenden trennenden Schutzeinrichtungen dieser Gefahrenbereiche geschlossen sind?</w:t>
            </w:r>
          </w:p>
        </w:tc>
        <w:sdt>
          <w:sdtPr>
            <w:rPr>
              <w:rFonts w:ascii="Arial" w:hAnsi="Arial" w:cs="Arial"/>
            </w:rPr>
            <w:id w:val="-27070047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AA8A87E" w14:textId="7C2B39D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3776465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54BB72" w14:textId="2E9E308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4A7DDCE" w14:textId="10336FF1"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092E063" w14:textId="77777777" w:rsidTr="000B4FB3">
        <w:trPr>
          <w:trHeight w:val="567"/>
        </w:trPr>
        <w:tc>
          <w:tcPr>
            <w:tcW w:w="457" w:type="pct"/>
            <w:shd w:val="clear" w:color="auto" w:fill="FFFFFF" w:themeFill="background1"/>
            <w:vAlign w:val="center"/>
          </w:tcPr>
          <w:p w14:paraId="0E908F91"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5AE079A7" w14:textId="77777777" w:rsidR="006E35BD" w:rsidRPr="00970CD3" w:rsidRDefault="006E35BD" w:rsidP="006E35BD">
            <w:pPr>
              <w:pStyle w:val="TabellenAbsatztext"/>
              <w:rPr>
                <w:rFonts w:ascii="Arial" w:hAnsi="Arial" w:cs="Arial"/>
              </w:rPr>
            </w:pPr>
            <w:r w:rsidRPr="00970CD3">
              <w:rPr>
                <w:rFonts w:ascii="Arial" w:hAnsi="Arial" w:cs="Arial"/>
              </w:rPr>
              <w:t>Werden Handhabungseinrichtungen mit einer Befehlseinrichtung mit selbsttätiger Rückstellung bei reduzierter Geschwindigkeit (max. 2 m/min) verfahren und wird eine Zustimmungsschaltung verwendet?</w:t>
            </w:r>
          </w:p>
          <w:p w14:paraId="70A7DC8C" w14:textId="77777777" w:rsidR="006E35BD" w:rsidRPr="00970CD3" w:rsidRDefault="006E35BD" w:rsidP="006E35BD">
            <w:pPr>
              <w:pStyle w:val="TabellenAbsatztext"/>
              <w:rPr>
                <w:rFonts w:ascii="Arial" w:hAnsi="Arial" w:cs="Arial"/>
              </w:rPr>
            </w:pPr>
            <w:r w:rsidRPr="00970CD3">
              <w:rPr>
                <w:rFonts w:ascii="Arial" w:hAnsi="Arial" w:cs="Arial"/>
                <w:b/>
                <w:bCs/>
              </w:rPr>
              <w:t xml:space="preserve">Hinweis: </w:t>
            </w:r>
            <w:r w:rsidRPr="00970CD3">
              <w:rPr>
                <w:rFonts w:ascii="Arial" w:hAnsi="Arial" w:cs="Arial"/>
                <w:i/>
                <w:iCs/>
              </w:rPr>
              <w:t>Das Auslösen eines Sensors oder einer Rückmeldeeinrichtung darf keine gefahrbringende Bewegung bewirken.</w:t>
            </w:r>
          </w:p>
        </w:tc>
        <w:sdt>
          <w:sdtPr>
            <w:rPr>
              <w:rFonts w:ascii="Arial" w:hAnsi="Arial" w:cs="Arial"/>
            </w:rPr>
            <w:id w:val="111865327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2C4E1BD" w14:textId="4234064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18937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6150BAC" w14:textId="1852B1D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06D6A46" w14:textId="205A2B5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782F712" w14:textId="77777777" w:rsidTr="007F3F95">
        <w:trPr>
          <w:trHeight w:val="567"/>
        </w:trPr>
        <w:tc>
          <w:tcPr>
            <w:tcW w:w="457" w:type="pct"/>
            <w:shd w:val="clear" w:color="auto" w:fill="FFFFFF" w:themeFill="background1"/>
            <w:vAlign w:val="center"/>
          </w:tcPr>
          <w:p w14:paraId="0DB7119B" w14:textId="77777777" w:rsidR="006E35BD" w:rsidRPr="00970CD3" w:rsidRDefault="006E35BD" w:rsidP="006E35BD">
            <w:pPr>
              <w:pStyle w:val="TabellenAbsatztext"/>
              <w:numPr>
                <w:ilvl w:val="1"/>
                <w:numId w:val="21"/>
              </w:numPr>
              <w:rPr>
                <w:rFonts w:ascii="Arial" w:hAnsi="Arial" w:cs="Arial"/>
                <w:b/>
                <w:bCs/>
                <w:color w:val="auto"/>
              </w:rPr>
            </w:pPr>
          </w:p>
        </w:tc>
        <w:tc>
          <w:tcPr>
            <w:tcW w:w="4543" w:type="pct"/>
            <w:gridSpan w:val="6"/>
            <w:shd w:val="clear" w:color="auto" w:fill="FFFFFF" w:themeFill="background1"/>
          </w:tcPr>
          <w:p w14:paraId="34A38629" w14:textId="77777777"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Servicebetrieb − wenn vorhanden −</w:t>
            </w:r>
          </w:p>
          <w:p w14:paraId="550B2478" w14:textId="2AA8A9A7"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 xml:space="preserve">Ein Servicebetrieb darf nur für </w:t>
            </w:r>
            <w:r w:rsidR="00B822CD">
              <w:rPr>
                <w:rFonts w:ascii="Arial" w:hAnsi="Arial" w:cs="Arial"/>
                <w:b/>
                <w:bCs/>
                <w:color w:val="auto"/>
              </w:rPr>
              <w:t>von der Herstellfirma</w:t>
            </w:r>
            <w:r w:rsidRPr="00970CD3">
              <w:rPr>
                <w:rFonts w:ascii="Arial" w:hAnsi="Arial" w:cs="Arial"/>
                <w:b/>
                <w:bCs/>
                <w:color w:val="auto"/>
              </w:rPr>
              <w:t xml:space="preserve"> der Maschine ausgebildetes und autorisiertes Service-Personal zur Verfügung gestellt werden.</w:t>
            </w:r>
            <w:r>
              <w:rPr>
                <w:rFonts w:ascii="Arial" w:hAnsi="Arial" w:cs="Arial"/>
                <w:b/>
                <w:bCs/>
                <w:color w:val="auto"/>
              </w:rPr>
              <w:t xml:space="preserve"> </w:t>
            </w:r>
            <w:r w:rsidRPr="00970CD3">
              <w:rPr>
                <w:rFonts w:ascii="Arial" w:hAnsi="Arial" w:cs="Arial"/>
                <w:b/>
                <w:bCs/>
                <w:color w:val="auto"/>
              </w:rPr>
              <w:t>[DIN EN ISO 23125 – 5.2.4.5]</w:t>
            </w:r>
          </w:p>
        </w:tc>
      </w:tr>
      <w:tr w:rsidR="006E35BD" w:rsidRPr="00970CD3" w14:paraId="20B1A033" w14:textId="77777777" w:rsidTr="000B4FB3">
        <w:trPr>
          <w:trHeight w:val="567"/>
        </w:trPr>
        <w:tc>
          <w:tcPr>
            <w:tcW w:w="457" w:type="pct"/>
            <w:shd w:val="clear" w:color="auto" w:fill="FFFFFF" w:themeFill="background1"/>
            <w:vAlign w:val="center"/>
          </w:tcPr>
          <w:p w14:paraId="664D4175"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3CD51021" w14:textId="77777777" w:rsidR="006E35BD" w:rsidRPr="00970CD3" w:rsidRDefault="006E35BD" w:rsidP="006E35BD">
            <w:pPr>
              <w:pStyle w:val="TabellenAbsatztext"/>
              <w:rPr>
                <w:rFonts w:ascii="Arial" w:hAnsi="Arial" w:cs="Arial"/>
              </w:rPr>
            </w:pPr>
            <w:r w:rsidRPr="00970CD3">
              <w:rPr>
                <w:rFonts w:ascii="Arial" w:hAnsi="Arial" w:cs="Arial"/>
              </w:rPr>
              <w:t>Ist die Auswahl dieser Betriebsart nur über ein Servicegerät möglich, das mit Kabel angeschlossen wird und einen Schlüsselschalter hat, und kann dann keine andere Betriebsart angewählt werden?</w:t>
            </w:r>
          </w:p>
        </w:tc>
        <w:sdt>
          <w:sdtPr>
            <w:rPr>
              <w:rFonts w:ascii="Arial" w:hAnsi="Arial" w:cs="Arial"/>
            </w:rPr>
            <w:id w:val="41698712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4D887AC" w14:textId="0AC7273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0822197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D9A87B" w14:textId="0537711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62125BD" w14:textId="543D098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F8E6F4E" w14:textId="77777777" w:rsidTr="000B4FB3">
        <w:trPr>
          <w:trHeight w:val="567"/>
        </w:trPr>
        <w:tc>
          <w:tcPr>
            <w:tcW w:w="457" w:type="pct"/>
            <w:shd w:val="clear" w:color="auto" w:fill="FFFFFF" w:themeFill="background1"/>
            <w:vAlign w:val="center"/>
          </w:tcPr>
          <w:p w14:paraId="595B8484"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26F79A71" w14:textId="77777777" w:rsidR="006E35BD" w:rsidRPr="00970CD3" w:rsidRDefault="006E35BD" w:rsidP="006E35BD">
            <w:pPr>
              <w:pStyle w:val="TabellenAbsatztext"/>
              <w:rPr>
                <w:rFonts w:ascii="Arial" w:hAnsi="Arial" w:cs="Arial"/>
              </w:rPr>
            </w:pPr>
            <w:r w:rsidRPr="00970CD3">
              <w:rPr>
                <w:rFonts w:ascii="Arial" w:hAnsi="Arial" w:cs="Arial"/>
              </w:rPr>
              <w:t>Können die Peripheriegeräte (Werkzeugwechsler, Späneförderer, usw.) nur einzeln freigegeben werden?</w:t>
            </w:r>
          </w:p>
        </w:tc>
        <w:sdt>
          <w:sdtPr>
            <w:rPr>
              <w:rFonts w:ascii="Arial" w:hAnsi="Arial" w:cs="Arial"/>
            </w:rPr>
            <w:id w:val="71184906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3EC9667" w14:textId="3A36512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788031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52AD7C" w14:textId="38F3250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CD62D23" w14:textId="44A381AB"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756FA7A" w14:textId="77777777" w:rsidTr="000B4FB3">
        <w:trPr>
          <w:trHeight w:val="567"/>
        </w:trPr>
        <w:tc>
          <w:tcPr>
            <w:tcW w:w="457" w:type="pct"/>
            <w:shd w:val="clear" w:color="auto" w:fill="FFFFFF" w:themeFill="background1"/>
            <w:vAlign w:val="center"/>
          </w:tcPr>
          <w:p w14:paraId="2650EA24"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vAlign w:val="center"/>
          </w:tcPr>
          <w:p w14:paraId="093322A6" w14:textId="77777777" w:rsidR="006E35BD" w:rsidRPr="00970CD3" w:rsidRDefault="006E35BD" w:rsidP="006E35BD">
            <w:pPr>
              <w:pStyle w:val="TabellenAbsatztext"/>
              <w:rPr>
                <w:rFonts w:ascii="Arial" w:hAnsi="Arial" w:cs="Arial"/>
              </w:rPr>
            </w:pPr>
            <w:r w:rsidRPr="00970CD3">
              <w:rPr>
                <w:rFonts w:ascii="Arial" w:hAnsi="Arial" w:cs="Arial"/>
              </w:rPr>
              <w:t>Sind bei der Betriebsart Service keine Bearbeitungsvorgänge möglich?</w:t>
            </w:r>
          </w:p>
        </w:tc>
        <w:sdt>
          <w:sdtPr>
            <w:rPr>
              <w:rFonts w:ascii="Arial" w:hAnsi="Arial" w:cs="Arial"/>
            </w:rPr>
            <w:id w:val="-158290628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9C4FD4B" w14:textId="75600C1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770772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35E88E" w14:textId="54EDFC1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0278645" w14:textId="4FB2601A"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06AE241" w14:textId="77777777" w:rsidTr="000B4FB3">
        <w:trPr>
          <w:trHeight w:val="567"/>
        </w:trPr>
        <w:tc>
          <w:tcPr>
            <w:tcW w:w="457" w:type="pct"/>
            <w:shd w:val="clear" w:color="auto" w:fill="FFFFFF" w:themeFill="background1"/>
            <w:vAlign w:val="center"/>
          </w:tcPr>
          <w:p w14:paraId="0ED40C5D"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77EB10CB" w14:textId="77777777" w:rsidR="006E35BD" w:rsidRPr="00970CD3" w:rsidRDefault="006E35BD" w:rsidP="006E35BD">
            <w:pPr>
              <w:pStyle w:val="Kommentartext"/>
              <w:rPr>
                <w:rFonts w:cs="Arial"/>
              </w:rPr>
            </w:pPr>
            <w:r w:rsidRPr="00970CD3">
              <w:rPr>
                <w:rFonts w:cs="Arial"/>
              </w:rPr>
              <w:t>Werden die für den Servicebetrieb, ähnlich wie im Einrichtbetrieb, vorgesehenen Einschränkungen eingehalten, z. B.</w:t>
            </w:r>
          </w:p>
          <w:p w14:paraId="0FF020C1"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maximale Spindeldrehzahl 50 min</w:t>
            </w:r>
            <w:r w:rsidRPr="00970CD3">
              <w:rPr>
                <w:rFonts w:ascii="Arial" w:hAnsi="Arial" w:cs="Arial"/>
                <w:vertAlign w:val="superscript"/>
              </w:rPr>
              <w:t>-1</w:t>
            </w:r>
          </w:p>
          <w:p w14:paraId="0A2539E6"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maximale Umfangsgeschwindigkeit 1,3 m/s</w:t>
            </w:r>
          </w:p>
          <w:p w14:paraId="512ADF5B"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t>maximale Vorschubgeschwindigkeit 2 m/min</w:t>
            </w:r>
          </w:p>
          <w:p w14:paraId="74C785BD" w14:textId="77777777" w:rsidR="006E35BD" w:rsidRPr="00970CD3" w:rsidRDefault="006E35BD" w:rsidP="006E35BD">
            <w:pPr>
              <w:pStyle w:val="Aufzhlung1"/>
              <w:numPr>
                <w:ilvl w:val="0"/>
                <w:numId w:val="18"/>
              </w:numPr>
              <w:spacing w:line="240" w:lineRule="atLeast"/>
              <w:contextualSpacing/>
              <w:rPr>
                <w:rFonts w:ascii="Arial" w:hAnsi="Arial" w:cs="Arial"/>
              </w:rPr>
            </w:pPr>
            <w:r w:rsidRPr="00970CD3">
              <w:rPr>
                <w:rFonts w:ascii="Arial" w:hAnsi="Arial" w:cs="Arial"/>
              </w:rPr>
              <w:lastRenderedPageBreak/>
              <w:t>…?</w:t>
            </w:r>
          </w:p>
        </w:tc>
        <w:sdt>
          <w:sdtPr>
            <w:rPr>
              <w:rFonts w:ascii="Arial" w:hAnsi="Arial" w:cs="Arial"/>
            </w:rPr>
            <w:id w:val="2460943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562A224" w14:textId="59F6606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481604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F309EE" w14:textId="09C96E8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DD0DAE9" w14:textId="091D9D44"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43E4858" w14:textId="77777777" w:rsidTr="000B4FB3">
        <w:trPr>
          <w:trHeight w:val="567"/>
        </w:trPr>
        <w:tc>
          <w:tcPr>
            <w:tcW w:w="457" w:type="pct"/>
            <w:shd w:val="clear" w:color="auto" w:fill="FFFFFF" w:themeFill="background1"/>
            <w:vAlign w:val="center"/>
          </w:tcPr>
          <w:p w14:paraId="5F76A7A3" w14:textId="77777777" w:rsidR="006E35BD" w:rsidRPr="00970CD3" w:rsidRDefault="006E35BD" w:rsidP="006E35BD">
            <w:pPr>
              <w:pStyle w:val="TabellenAbsatztext"/>
              <w:numPr>
                <w:ilvl w:val="2"/>
                <w:numId w:val="21"/>
              </w:numPr>
              <w:rPr>
                <w:rFonts w:ascii="Arial" w:hAnsi="Arial" w:cs="Arial"/>
              </w:rPr>
            </w:pPr>
          </w:p>
        </w:tc>
        <w:tc>
          <w:tcPr>
            <w:tcW w:w="2970" w:type="pct"/>
            <w:shd w:val="clear" w:color="auto" w:fill="FFFFFF" w:themeFill="background1"/>
          </w:tcPr>
          <w:p w14:paraId="6609F1C1" w14:textId="77777777" w:rsidR="006E35BD" w:rsidRPr="00970CD3" w:rsidRDefault="006E35BD" w:rsidP="006E35BD">
            <w:pPr>
              <w:pStyle w:val="TabellenAbsatztext"/>
              <w:spacing w:before="120"/>
              <w:rPr>
                <w:rFonts w:ascii="Arial" w:hAnsi="Arial" w:cs="Arial"/>
              </w:rPr>
            </w:pPr>
            <w:r w:rsidRPr="00970CD3">
              <w:rPr>
                <w:rFonts w:ascii="Arial" w:hAnsi="Arial" w:cs="Arial"/>
              </w:rPr>
              <w:t>Ist die vordere Tür der Maschine mit einem zusätzlichen Positionsschalter ausgerüstet, wenn die Spindeldrehzahl von 50 min</w:t>
            </w:r>
            <w:r w:rsidRPr="00970CD3">
              <w:rPr>
                <w:rFonts w:ascii="Arial" w:hAnsi="Arial" w:cs="Arial"/>
                <w:vertAlign w:val="superscript"/>
              </w:rPr>
              <w:t>−1</w:t>
            </w:r>
            <w:r w:rsidRPr="00970CD3">
              <w:rPr>
                <w:rFonts w:ascii="Arial" w:hAnsi="Arial" w:cs="Arial"/>
              </w:rPr>
              <w:t xml:space="preserve"> überschritten oder die Umfangsgeschwindigkeit größer als 1,3 m/s wird und kein Futterschutz vorhanden ist?</w:t>
            </w:r>
          </w:p>
          <w:p w14:paraId="268C5547" w14:textId="77777777" w:rsidR="006E35BD" w:rsidRPr="00970CD3" w:rsidRDefault="006E35BD" w:rsidP="006E35BD">
            <w:pPr>
              <w:pStyle w:val="TabellenAbsatztext"/>
              <w:spacing w:after="240"/>
              <w:rPr>
                <w:rFonts w:ascii="Arial" w:hAnsi="Arial" w:cs="Arial"/>
              </w:rPr>
            </w:pPr>
            <w:r w:rsidRPr="00970CD3">
              <w:rPr>
                <w:rFonts w:ascii="Arial" w:hAnsi="Arial" w:cs="Arial"/>
                <w:b/>
                <w:bCs/>
              </w:rPr>
              <w:t xml:space="preserve">Hinweis: </w:t>
            </w:r>
            <w:r w:rsidRPr="00970CD3">
              <w:rPr>
                <w:rFonts w:ascii="Arial" w:hAnsi="Arial" w:cs="Arial"/>
                <w:i/>
                <w:iCs/>
              </w:rPr>
              <w:t>Dieser Positionsschalter muss mit dem Spindelantrieb verriegelt sein und muss sicherstellen, dass die Spindel nur dann in Gang gesetzt werden kann, wenn das Futter durch die Tür ganz abgedeckt ist.</w:t>
            </w:r>
          </w:p>
        </w:tc>
        <w:sdt>
          <w:sdtPr>
            <w:rPr>
              <w:rFonts w:ascii="Arial" w:hAnsi="Arial" w:cs="Arial"/>
            </w:rPr>
            <w:id w:val="-121249563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0B0484D" w14:textId="73E853F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246732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5D2A510" w14:textId="67CF07D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D1330A6" w14:textId="5026E8A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527F0BD1" w14:textId="77777777" w:rsidTr="007F3F95">
        <w:trPr>
          <w:trHeight w:val="567"/>
        </w:trPr>
        <w:tc>
          <w:tcPr>
            <w:tcW w:w="457" w:type="pct"/>
            <w:shd w:val="clear" w:color="auto" w:fill="B6D9FF" w:themeFill="text2" w:themeFillTint="33"/>
            <w:vAlign w:val="center"/>
          </w:tcPr>
          <w:p w14:paraId="346A0B25" w14:textId="77777777" w:rsidR="006E35BD" w:rsidRPr="007F3F95" w:rsidRDefault="006E35BD" w:rsidP="006E35BD">
            <w:pPr>
              <w:pStyle w:val="Listenabsatz"/>
              <w:numPr>
                <w:ilvl w:val="0"/>
                <w:numId w:val="21"/>
              </w:numPr>
              <w:rPr>
                <w:rFonts w:ascii="Arial" w:hAnsi="Arial" w:cs="Arial"/>
                <w:b/>
                <w:bCs/>
                <w:color w:val="auto"/>
              </w:rPr>
            </w:pPr>
          </w:p>
        </w:tc>
        <w:tc>
          <w:tcPr>
            <w:tcW w:w="4543" w:type="pct"/>
            <w:gridSpan w:val="6"/>
            <w:shd w:val="clear" w:color="auto" w:fill="B6D9FF" w:themeFill="text2" w:themeFillTint="33"/>
            <w:vAlign w:val="center"/>
          </w:tcPr>
          <w:p w14:paraId="633A669A" w14:textId="77777777" w:rsidR="006E35BD" w:rsidRPr="007F3F95" w:rsidRDefault="006E35BD" w:rsidP="006E35BD">
            <w:pPr>
              <w:rPr>
                <w:rFonts w:ascii="Arial" w:hAnsi="Arial" w:cs="Arial"/>
                <w:b/>
                <w:bCs/>
                <w:color w:val="auto"/>
              </w:rPr>
            </w:pPr>
            <w:r w:rsidRPr="007F3F95">
              <w:rPr>
                <w:rFonts w:ascii="Arial" w:hAnsi="Arial" w:cs="Arial"/>
                <w:b/>
                <w:bCs/>
                <w:color w:val="auto"/>
              </w:rPr>
              <w:t>Besondere Anforderungen</w:t>
            </w:r>
          </w:p>
        </w:tc>
      </w:tr>
      <w:tr w:rsidR="006E35BD" w:rsidRPr="00970CD3" w14:paraId="48DEE021" w14:textId="77777777" w:rsidTr="007F3F95">
        <w:trPr>
          <w:trHeight w:val="567"/>
        </w:trPr>
        <w:tc>
          <w:tcPr>
            <w:tcW w:w="457" w:type="pct"/>
            <w:shd w:val="clear" w:color="auto" w:fill="FFFFFF" w:themeFill="background1"/>
            <w:vAlign w:val="center"/>
          </w:tcPr>
          <w:p w14:paraId="6EF54403"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1D3301F5" w14:textId="4936A520"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Anforderungen infolge elektrischer Gefährdungen</w:t>
            </w:r>
            <w:r>
              <w:rPr>
                <w:rFonts w:ascii="Arial" w:hAnsi="Arial" w:cs="Arial"/>
                <w:b/>
                <w:bCs/>
                <w:color w:val="auto"/>
              </w:rPr>
              <w:t xml:space="preserve"> </w:t>
            </w:r>
            <w:r w:rsidRPr="00970CD3">
              <w:rPr>
                <w:rFonts w:ascii="Arial" w:hAnsi="Arial" w:cs="Arial"/>
                <w:b/>
                <w:bCs/>
                <w:color w:val="auto"/>
              </w:rPr>
              <w:t>[DIN EN ISO 23125 – 5.3]</w:t>
            </w:r>
          </w:p>
        </w:tc>
      </w:tr>
      <w:tr w:rsidR="006E35BD" w:rsidRPr="00970CD3" w14:paraId="0E80CFF8" w14:textId="77777777" w:rsidTr="00EF5690">
        <w:trPr>
          <w:trHeight w:val="567"/>
        </w:trPr>
        <w:tc>
          <w:tcPr>
            <w:tcW w:w="457" w:type="pct"/>
            <w:shd w:val="clear" w:color="auto" w:fill="FFFFFF" w:themeFill="background1"/>
            <w:vAlign w:val="center"/>
          </w:tcPr>
          <w:p w14:paraId="294940CF"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7A481179" w14:textId="77777777" w:rsidR="006E35BD" w:rsidRPr="00970CD3" w:rsidRDefault="006E35BD" w:rsidP="00EF5690">
            <w:pPr>
              <w:pStyle w:val="TabellenAbsatztext"/>
              <w:rPr>
                <w:rFonts w:ascii="Arial" w:hAnsi="Arial" w:cs="Arial"/>
              </w:rPr>
            </w:pPr>
            <w:r w:rsidRPr="00970CD3">
              <w:rPr>
                <w:rFonts w:ascii="Arial" w:hAnsi="Arial" w:cs="Arial"/>
              </w:rPr>
              <w:t>Sind alle elektrischen Baugruppen mindestens in IP54 ausgeführt (z. B. die Maschinenleuchte)?</w:t>
            </w:r>
          </w:p>
        </w:tc>
        <w:sdt>
          <w:sdtPr>
            <w:rPr>
              <w:rFonts w:ascii="Arial" w:hAnsi="Arial" w:cs="Arial"/>
            </w:rPr>
            <w:id w:val="-1265142595"/>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9D34BB7" w14:textId="5D8E9B0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511373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0C6F96" w14:textId="04660EA3"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A21D1F7" w14:textId="1B5CB41B"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1F9CBE6" w14:textId="77777777" w:rsidTr="007F3F95">
        <w:trPr>
          <w:trHeight w:val="567"/>
        </w:trPr>
        <w:tc>
          <w:tcPr>
            <w:tcW w:w="457" w:type="pct"/>
            <w:shd w:val="clear" w:color="auto" w:fill="FFFFFF" w:themeFill="background1"/>
            <w:vAlign w:val="center"/>
          </w:tcPr>
          <w:p w14:paraId="7EB70B65"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6B9FF152" w14:textId="5503A843" w:rsidR="006E35BD" w:rsidRPr="00970CD3" w:rsidRDefault="006E35BD" w:rsidP="006E35BD">
            <w:pPr>
              <w:pStyle w:val="TabellenAbsatztext"/>
              <w:rPr>
                <w:rFonts w:ascii="Arial" w:hAnsi="Arial" w:cs="Arial"/>
                <w:b/>
                <w:bCs/>
                <w:color w:val="auto"/>
              </w:rPr>
            </w:pPr>
            <w:r w:rsidRPr="00970CD3">
              <w:rPr>
                <w:rFonts w:ascii="Arial" w:hAnsi="Arial" w:cs="Arial"/>
                <w:b/>
                <w:bCs/>
                <w:color w:val="auto"/>
              </w:rPr>
              <w:t>Anforderungen infolge von Gefährdungen durch Lärm [DIN EN ISO 23125 – 5.4]</w:t>
            </w:r>
          </w:p>
        </w:tc>
      </w:tr>
      <w:tr w:rsidR="006E35BD" w:rsidRPr="00970CD3" w14:paraId="0CE56A78" w14:textId="77777777" w:rsidTr="000B4FB3">
        <w:trPr>
          <w:trHeight w:val="567"/>
        </w:trPr>
        <w:tc>
          <w:tcPr>
            <w:tcW w:w="457" w:type="pct"/>
            <w:shd w:val="clear" w:color="auto" w:fill="FFFFFF" w:themeFill="background1"/>
            <w:vAlign w:val="center"/>
          </w:tcPr>
          <w:p w14:paraId="1710332A"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6387886E" w14:textId="77777777" w:rsidR="006E35BD" w:rsidRPr="00970CD3" w:rsidRDefault="006E35BD" w:rsidP="006E35BD">
            <w:pPr>
              <w:pStyle w:val="TabellenAbsatztext"/>
              <w:rPr>
                <w:rFonts w:ascii="Arial" w:hAnsi="Arial" w:cs="Arial"/>
              </w:rPr>
            </w:pPr>
            <w:r w:rsidRPr="00970CD3">
              <w:rPr>
                <w:rFonts w:ascii="Arial" w:hAnsi="Arial" w:cs="Arial"/>
              </w:rPr>
              <w:t>Wird in der Betriebsanleitung die für die Maschine ermittelte Lärmemission angegeben?</w:t>
            </w:r>
          </w:p>
        </w:tc>
        <w:sdt>
          <w:sdtPr>
            <w:rPr>
              <w:rFonts w:ascii="Arial" w:hAnsi="Arial" w:cs="Arial"/>
            </w:rPr>
            <w:id w:val="-73879191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189CA50" w14:textId="479A846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641677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233D8B" w14:textId="3611F54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8FCFF93" w14:textId="02D4CE2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6C82CAF1" w14:textId="77777777" w:rsidTr="00EF5690">
        <w:trPr>
          <w:trHeight w:val="567"/>
        </w:trPr>
        <w:tc>
          <w:tcPr>
            <w:tcW w:w="457" w:type="pct"/>
            <w:shd w:val="clear" w:color="auto" w:fill="FFFFFF" w:themeFill="background1"/>
            <w:vAlign w:val="center"/>
          </w:tcPr>
          <w:p w14:paraId="58323CAF"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198D0D80" w14:textId="77777777"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 xml:space="preserve">Anforderungen infolge von Gefährdungen durch Werkstoffe oder Substanzen </w:t>
            </w:r>
          </w:p>
          <w:p w14:paraId="22031D2B" w14:textId="221D6AFE"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[DIN EN ISO 23125 – 5.6]</w:t>
            </w:r>
          </w:p>
        </w:tc>
      </w:tr>
      <w:tr w:rsidR="006E35BD" w:rsidRPr="00970CD3" w14:paraId="75297BB9" w14:textId="77777777" w:rsidTr="000B4FB3">
        <w:trPr>
          <w:trHeight w:val="567"/>
        </w:trPr>
        <w:tc>
          <w:tcPr>
            <w:tcW w:w="457" w:type="pct"/>
            <w:shd w:val="clear" w:color="auto" w:fill="FFFFFF" w:themeFill="background1"/>
            <w:vAlign w:val="center"/>
          </w:tcPr>
          <w:p w14:paraId="70B074F6"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3C83F37C" w14:textId="77777777" w:rsidR="006E35BD" w:rsidRPr="00970CD3" w:rsidRDefault="006E35BD" w:rsidP="006E35BD">
            <w:pPr>
              <w:pStyle w:val="TabellenAbsatztext"/>
              <w:rPr>
                <w:rFonts w:ascii="Arial" w:hAnsi="Arial" w:cs="Arial"/>
              </w:rPr>
            </w:pPr>
            <w:r w:rsidRPr="00970CD3">
              <w:rPr>
                <w:rFonts w:ascii="Arial" w:hAnsi="Arial" w:cs="Arial"/>
              </w:rPr>
              <w:t>Sind Einrichtungen für die Entnahme von Kühlschmierstoffproben zum Reinigen des Systems und zum Wechseln von Filtern verfügbar?</w:t>
            </w:r>
          </w:p>
        </w:tc>
        <w:sdt>
          <w:sdtPr>
            <w:rPr>
              <w:rFonts w:ascii="Arial" w:hAnsi="Arial" w:cs="Arial"/>
            </w:rPr>
            <w:id w:val="-99480024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D20A81A" w14:textId="6D613F70"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0198074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DDAEEE" w14:textId="35C4C92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B8CD739" w14:textId="4E77A6F5"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9BCCC69" w14:textId="77777777" w:rsidTr="00EF5690">
        <w:trPr>
          <w:trHeight w:val="567"/>
        </w:trPr>
        <w:tc>
          <w:tcPr>
            <w:tcW w:w="457" w:type="pct"/>
            <w:shd w:val="clear" w:color="auto" w:fill="FFFFFF" w:themeFill="background1"/>
            <w:vAlign w:val="center"/>
          </w:tcPr>
          <w:p w14:paraId="537C5620"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6400F572" w14:textId="77777777" w:rsidR="006E35BD" w:rsidRPr="00970CD3" w:rsidRDefault="006E35BD" w:rsidP="00EF5690">
            <w:pPr>
              <w:pStyle w:val="TabellenAbsatztext"/>
              <w:rPr>
                <w:rFonts w:ascii="Arial" w:hAnsi="Arial" w:cs="Arial"/>
              </w:rPr>
            </w:pPr>
            <w:r w:rsidRPr="00970CD3">
              <w:rPr>
                <w:rFonts w:ascii="Arial" w:hAnsi="Arial" w:cs="Arial"/>
              </w:rPr>
              <w:t>Können Kühlschmierstoffe durch ihre Schwerkraft aus der Maschine in den Tank abfließen?</w:t>
            </w:r>
          </w:p>
        </w:tc>
        <w:sdt>
          <w:sdtPr>
            <w:rPr>
              <w:rFonts w:ascii="Arial" w:hAnsi="Arial" w:cs="Arial"/>
            </w:rPr>
            <w:id w:val="-178842386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3D4FEDE" w14:textId="36E2C9D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953592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D424610" w14:textId="65F6042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286D597" w14:textId="5F4CE057"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8B8DCFE" w14:textId="77777777" w:rsidTr="00EF5690">
        <w:trPr>
          <w:trHeight w:val="567"/>
        </w:trPr>
        <w:tc>
          <w:tcPr>
            <w:tcW w:w="457" w:type="pct"/>
            <w:shd w:val="clear" w:color="auto" w:fill="FFFFFF" w:themeFill="background1"/>
            <w:vAlign w:val="center"/>
          </w:tcPr>
          <w:p w14:paraId="4AFAA7B8"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0D0113F1" w14:textId="77777777" w:rsidR="006E35BD" w:rsidRPr="00970CD3" w:rsidRDefault="006E35BD" w:rsidP="00EF5690">
            <w:pPr>
              <w:pStyle w:val="TabellenAbsatztext"/>
              <w:rPr>
                <w:rFonts w:ascii="Arial" w:hAnsi="Arial" w:cs="Arial"/>
              </w:rPr>
            </w:pPr>
            <w:r w:rsidRPr="00970CD3">
              <w:rPr>
                <w:rFonts w:ascii="Arial" w:hAnsi="Arial" w:cs="Arial"/>
              </w:rPr>
              <w:t>Zirkuliert während der Verwendung der gesamte Inhalt des Kühlschmierstoffsystems?</w:t>
            </w:r>
          </w:p>
        </w:tc>
        <w:sdt>
          <w:sdtPr>
            <w:rPr>
              <w:rFonts w:ascii="Arial" w:hAnsi="Arial" w:cs="Arial"/>
            </w:rPr>
            <w:id w:val="179163441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D66ACB5" w14:textId="1144A9D6"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1066339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FCA9BE" w14:textId="1A86991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608BFF5" w14:textId="2347538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0787290D" w14:textId="77777777" w:rsidTr="000B4FB3">
        <w:trPr>
          <w:trHeight w:val="567"/>
        </w:trPr>
        <w:tc>
          <w:tcPr>
            <w:tcW w:w="457" w:type="pct"/>
            <w:shd w:val="clear" w:color="auto" w:fill="FFFFFF" w:themeFill="background1"/>
            <w:vAlign w:val="center"/>
          </w:tcPr>
          <w:p w14:paraId="0702BE97"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0F5650D2" w14:textId="77777777" w:rsidR="006E35BD" w:rsidRPr="00970CD3" w:rsidRDefault="006E35BD" w:rsidP="006E35BD">
            <w:pPr>
              <w:pStyle w:val="TabellenAbsatztext"/>
              <w:rPr>
                <w:rFonts w:ascii="Arial" w:hAnsi="Arial" w:cs="Arial"/>
              </w:rPr>
            </w:pPr>
            <w:r w:rsidRPr="00970CD3">
              <w:rPr>
                <w:rFonts w:ascii="Arial" w:hAnsi="Arial" w:cs="Arial"/>
              </w:rPr>
              <w:t>Ist das Kühlschmierstoffsystem mit Filtern ausgestattet?</w:t>
            </w:r>
          </w:p>
        </w:tc>
        <w:sdt>
          <w:sdtPr>
            <w:rPr>
              <w:rFonts w:ascii="Arial" w:hAnsi="Arial" w:cs="Arial"/>
            </w:rPr>
            <w:id w:val="61085764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D6730F9" w14:textId="431A60E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015604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CEB27F" w14:textId="1259BF2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6A29DA8" w14:textId="025D4249"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22FFF8EC" w14:textId="77777777" w:rsidTr="000B4FB3">
        <w:trPr>
          <w:trHeight w:val="567"/>
        </w:trPr>
        <w:tc>
          <w:tcPr>
            <w:tcW w:w="457" w:type="pct"/>
            <w:shd w:val="clear" w:color="auto" w:fill="FFFFFF" w:themeFill="background1"/>
            <w:vAlign w:val="center"/>
          </w:tcPr>
          <w:p w14:paraId="673E843A"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6463A139" w14:textId="77777777" w:rsidR="006E35BD" w:rsidRPr="00970CD3" w:rsidRDefault="006E35BD" w:rsidP="006E35BD">
            <w:pPr>
              <w:pStyle w:val="TabellenAbsatztext"/>
              <w:rPr>
                <w:rFonts w:ascii="Arial" w:hAnsi="Arial" w:cs="Arial"/>
              </w:rPr>
            </w:pPr>
            <w:r w:rsidRPr="00970CD3">
              <w:rPr>
                <w:rFonts w:ascii="Arial" w:hAnsi="Arial" w:cs="Arial"/>
              </w:rPr>
              <w:t>Wurden die Kühlschmierstoffbehälter abgedeckt?</w:t>
            </w:r>
          </w:p>
        </w:tc>
        <w:sdt>
          <w:sdtPr>
            <w:rPr>
              <w:rFonts w:ascii="Arial" w:hAnsi="Arial" w:cs="Arial"/>
            </w:rPr>
            <w:id w:val="-87199484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D2D0715" w14:textId="5C72311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0627872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375A8BE" w14:textId="5A21EBA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3D73B04" w14:textId="4EC499E0"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5FD8816F" w14:textId="77777777" w:rsidTr="00EF5690">
        <w:trPr>
          <w:trHeight w:val="567"/>
        </w:trPr>
        <w:tc>
          <w:tcPr>
            <w:tcW w:w="457" w:type="pct"/>
            <w:shd w:val="clear" w:color="auto" w:fill="FFFFFF" w:themeFill="background1"/>
            <w:vAlign w:val="center"/>
          </w:tcPr>
          <w:p w14:paraId="50FD41F0"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4E850332" w14:textId="2FCEEB15" w:rsidR="006E35BD" w:rsidRPr="00970CD3" w:rsidRDefault="006E35BD" w:rsidP="00EF5690">
            <w:pPr>
              <w:pStyle w:val="TabellenAbsatztext"/>
              <w:rPr>
                <w:rFonts w:ascii="Arial" w:hAnsi="Arial" w:cs="Arial"/>
                <w:b/>
                <w:bCs/>
                <w:color w:val="auto"/>
              </w:rPr>
            </w:pPr>
            <w:bookmarkStart w:id="41" w:name="_Hlk78345532"/>
            <w:r w:rsidRPr="00970CD3">
              <w:rPr>
                <w:rFonts w:ascii="Arial" w:hAnsi="Arial" w:cs="Arial"/>
                <w:b/>
                <w:bCs/>
                <w:color w:val="auto"/>
              </w:rPr>
              <w:t>Anforderungen infolge von Gefährdungen durch Vernach</w:t>
            </w:r>
            <w:r w:rsidRPr="00970CD3">
              <w:rPr>
                <w:rFonts w:ascii="Arial" w:hAnsi="Arial" w:cs="Arial"/>
                <w:b/>
                <w:bCs/>
                <w:color w:val="auto"/>
              </w:rPr>
              <w:softHyphen/>
              <w:t>lässigung von ergonomischen Prinzipien</w:t>
            </w:r>
            <w:bookmarkEnd w:id="41"/>
            <w:r>
              <w:rPr>
                <w:rFonts w:ascii="Arial" w:hAnsi="Arial" w:cs="Arial"/>
                <w:b/>
                <w:bCs/>
                <w:color w:val="auto"/>
              </w:rPr>
              <w:t xml:space="preserve"> </w:t>
            </w:r>
            <w:r w:rsidRPr="00970CD3">
              <w:rPr>
                <w:rFonts w:ascii="Arial" w:hAnsi="Arial" w:cs="Arial"/>
                <w:b/>
                <w:bCs/>
                <w:color w:val="auto"/>
              </w:rPr>
              <w:t>[DIN EN ISO 23125 – 5.7]</w:t>
            </w:r>
          </w:p>
        </w:tc>
      </w:tr>
      <w:tr w:rsidR="006E35BD" w:rsidRPr="00970CD3" w14:paraId="1F9C60CE" w14:textId="77777777" w:rsidTr="000B4FB3">
        <w:trPr>
          <w:trHeight w:val="567"/>
        </w:trPr>
        <w:tc>
          <w:tcPr>
            <w:tcW w:w="457" w:type="pct"/>
            <w:shd w:val="clear" w:color="auto" w:fill="FFFFFF" w:themeFill="background1"/>
            <w:vAlign w:val="center"/>
          </w:tcPr>
          <w:p w14:paraId="0FEA6B39"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2F2032C3" w14:textId="77777777" w:rsidR="006E35BD" w:rsidRPr="00970CD3" w:rsidRDefault="006E35BD" w:rsidP="006E35BD">
            <w:pPr>
              <w:pStyle w:val="TabellenAbsatztext"/>
              <w:rPr>
                <w:rFonts w:ascii="Arial" w:hAnsi="Arial" w:cs="Arial"/>
              </w:rPr>
            </w:pPr>
            <w:r w:rsidRPr="00970CD3">
              <w:rPr>
                <w:rFonts w:ascii="Arial" w:hAnsi="Arial" w:cs="Arial"/>
              </w:rPr>
              <w:t>Wurde die Maschine in Übereinstimmung mit ergonomischen Prinzipien so gestaltet, dass übermäßige Kraftanstrengungen und ungesunde Körperhaltungen vermieden werden (für Teile mit einem Gewicht von mehr als 10 kg können z. B. Hebezeuge erforderlich sein)?</w:t>
            </w:r>
          </w:p>
        </w:tc>
        <w:sdt>
          <w:sdtPr>
            <w:rPr>
              <w:rFonts w:ascii="Arial" w:hAnsi="Arial" w:cs="Arial"/>
            </w:rPr>
            <w:id w:val="-73593440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1484081" w14:textId="79F3DA4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880315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DF4A49" w14:textId="08D0603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031BFEA" w14:textId="3F964D4F"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295D984" w14:textId="77777777" w:rsidTr="00EF5690">
        <w:trPr>
          <w:trHeight w:val="567"/>
        </w:trPr>
        <w:tc>
          <w:tcPr>
            <w:tcW w:w="457" w:type="pct"/>
            <w:shd w:val="clear" w:color="auto" w:fill="FFFFFF" w:themeFill="background1"/>
            <w:vAlign w:val="center"/>
          </w:tcPr>
          <w:p w14:paraId="4D3A8EC9"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5A848797" w14:textId="77777777" w:rsidR="006E35BD" w:rsidRPr="00970CD3" w:rsidRDefault="006E35BD" w:rsidP="00EF5690">
            <w:pPr>
              <w:pStyle w:val="TabellenAbsatztext"/>
              <w:rPr>
                <w:rFonts w:ascii="Arial" w:hAnsi="Arial" w:cs="Arial"/>
              </w:rPr>
            </w:pPr>
            <w:r w:rsidRPr="00970CD3">
              <w:rPr>
                <w:rFonts w:ascii="Arial" w:hAnsi="Arial" w:cs="Arial"/>
              </w:rPr>
              <w:t>Wurden die Befehlseinrichtungen nach ergonomischen Prinzipien gestaltet (Erreichbarkeit, Lesbarkeit, …)?</w:t>
            </w:r>
          </w:p>
        </w:tc>
        <w:sdt>
          <w:sdtPr>
            <w:rPr>
              <w:rFonts w:ascii="Arial" w:hAnsi="Arial" w:cs="Arial"/>
            </w:rPr>
            <w:id w:val="90726819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9528C24" w14:textId="5587BE2A"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477132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ED70436" w14:textId="54590B01"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79C9823A" w14:textId="0420B3A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D94834A" w14:textId="77777777" w:rsidTr="00EF5690">
        <w:trPr>
          <w:trHeight w:val="567"/>
        </w:trPr>
        <w:tc>
          <w:tcPr>
            <w:tcW w:w="457" w:type="pct"/>
            <w:shd w:val="clear" w:color="auto" w:fill="FFFFFF" w:themeFill="background1"/>
            <w:vAlign w:val="center"/>
          </w:tcPr>
          <w:p w14:paraId="09C66CE8"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1C4CAC7E" w14:textId="77777777" w:rsidR="006E35BD" w:rsidRPr="00970CD3" w:rsidRDefault="006E35BD" w:rsidP="00EF5690">
            <w:pPr>
              <w:pStyle w:val="TabellenAbsatztext"/>
              <w:rPr>
                <w:rFonts w:ascii="Arial" w:hAnsi="Arial" w:cs="Arial"/>
              </w:rPr>
            </w:pPr>
            <w:r w:rsidRPr="00970CD3">
              <w:rPr>
                <w:rFonts w:ascii="Arial" w:hAnsi="Arial" w:cs="Arial"/>
              </w:rPr>
              <w:t>Ist im Arbeitsbereich eine Beleuchtungsstärke von mindestens 500 lx vorhanden?</w:t>
            </w:r>
          </w:p>
        </w:tc>
        <w:sdt>
          <w:sdtPr>
            <w:rPr>
              <w:rFonts w:ascii="Arial" w:hAnsi="Arial" w:cs="Arial"/>
            </w:rPr>
            <w:id w:val="-149016983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48217B1" w14:textId="6289096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010028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D3CACD" w14:textId="79165D99"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117EAB8" w14:textId="7598F358"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159C049E" w14:textId="77777777" w:rsidTr="00EF5690">
        <w:trPr>
          <w:trHeight w:val="567"/>
        </w:trPr>
        <w:tc>
          <w:tcPr>
            <w:tcW w:w="457" w:type="pct"/>
            <w:shd w:val="clear" w:color="auto" w:fill="FFFFFF" w:themeFill="background1"/>
            <w:vAlign w:val="center"/>
          </w:tcPr>
          <w:p w14:paraId="657D7DAE"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26F93810" w14:textId="77777777" w:rsidR="006E35BD" w:rsidRPr="00970CD3" w:rsidRDefault="006E35BD" w:rsidP="00EF5690">
            <w:pPr>
              <w:pStyle w:val="TabellenAbsatztext"/>
              <w:rPr>
                <w:rFonts w:ascii="Arial" w:hAnsi="Arial" w:cs="Arial"/>
                <w:b/>
                <w:bCs/>
                <w:color w:val="auto"/>
              </w:rPr>
            </w:pPr>
            <w:bookmarkStart w:id="42" w:name="_Hlk78345560"/>
            <w:r w:rsidRPr="00970CD3">
              <w:rPr>
                <w:rFonts w:ascii="Arial" w:hAnsi="Arial" w:cs="Arial"/>
                <w:b/>
                <w:bCs/>
                <w:color w:val="auto"/>
              </w:rPr>
              <w:t>Besondere Anforderungen infolge von Gefährdungen durch Ausfall der Energieversorgung</w:t>
            </w:r>
            <w:bookmarkEnd w:id="42"/>
            <w:r w:rsidRPr="00970CD3">
              <w:rPr>
                <w:rFonts w:ascii="Arial" w:hAnsi="Arial" w:cs="Arial"/>
                <w:b/>
                <w:bCs/>
                <w:color w:val="auto"/>
              </w:rPr>
              <w:t xml:space="preserve"> </w:t>
            </w:r>
          </w:p>
          <w:p w14:paraId="557571CF" w14:textId="048C0728"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[DIN EN ISO 23125 – 5.10]</w:t>
            </w:r>
          </w:p>
        </w:tc>
      </w:tr>
      <w:tr w:rsidR="006E35BD" w:rsidRPr="00970CD3" w14:paraId="470FE041" w14:textId="77777777" w:rsidTr="00EF5690">
        <w:trPr>
          <w:trHeight w:val="732"/>
        </w:trPr>
        <w:tc>
          <w:tcPr>
            <w:tcW w:w="457" w:type="pct"/>
            <w:shd w:val="clear" w:color="auto" w:fill="FFFFFF" w:themeFill="background1"/>
            <w:vAlign w:val="center"/>
          </w:tcPr>
          <w:p w14:paraId="1D69E2E3"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0231EEDE" w14:textId="77777777" w:rsidR="006E35BD" w:rsidRPr="00970CD3" w:rsidRDefault="006E35BD" w:rsidP="006E35BD">
            <w:pPr>
              <w:pStyle w:val="TabellenAbsatztext"/>
              <w:rPr>
                <w:rFonts w:ascii="Arial" w:hAnsi="Arial" w:cs="Arial"/>
              </w:rPr>
            </w:pPr>
            <w:r w:rsidRPr="00970CD3">
              <w:rPr>
                <w:rFonts w:ascii="Arial" w:hAnsi="Arial" w:cs="Arial"/>
              </w:rPr>
              <w:t>Ist ein automatischer Wiederanlauf der Maschine bei Wiederherstellung der Energieversorgung ausgeschlossen?</w:t>
            </w:r>
          </w:p>
        </w:tc>
        <w:sdt>
          <w:sdtPr>
            <w:rPr>
              <w:rFonts w:ascii="Arial" w:hAnsi="Arial" w:cs="Arial"/>
            </w:rPr>
            <w:id w:val="185267525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0A56A4D" w14:textId="4E0379D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789443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EBF9E4" w14:textId="39C6A9C2"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BDEA295" w14:textId="5B35947D"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24C5161" w14:textId="77777777" w:rsidTr="00EF5690">
        <w:trPr>
          <w:trHeight w:val="726"/>
        </w:trPr>
        <w:tc>
          <w:tcPr>
            <w:tcW w:w="457" w:type="pct"/>
            <w:shd w:val="clear" w:color="auto" w:fill="FFFFFF" w:themeFill="background1"/>
            <w:vAlign w:val="center"/>
          </w:tcPr>
          <w:p w14:paraId="471B0B4F"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738DAC8A" w14:textId="77777777" w:rsidR="006E35BD" w:rsidRPr="00970CD3" w:rsidRDefault="006E35BD" w:rsidP="006E35BD">
            <w:pPr>
              <w:pStyle w:val="TabellenAbsatztext"/>
              <w:rPr>
                <w:rFonts w:ascii="Arial" w:hAnsi="Arial" w:cs="Arial"/>
              </w:rPr>
            </w:pPr>
            <w:r w:rsidRPr="00970CD3">
              <w:rPr>
                <w:rFonts w:ascii="Arial" w:hAnsi="Arial" w:cs="Arial"/>
              </w:rPr>
              <w:t xml:space="preserve">Ist eine Not-Halt Einrichtung vorhanden? </w:t>
            </w:r>
            <w:r w:rsidRPr="00970CD3">
              <w:rPr>
                <w:rFonts w:ascii="Arial" w:hAnsi="Arial" w:cs="Arial"/>
              </w:rPr>
              <w:br/>
              <w:t>[DIN EN ISO 23125 – 5.11]</w:t>
            </w:r>
          </w:p>
        </w:tc>
        <w:sdt>
          <w:sdtPr>
            <w:rPr>
              <w:rFonts w:ascii="Arial" w:hAnsi="Arial" w:cs="Arial"/>
            </w:rPr>
            <w:id w:val="-322352907"/>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D2117FB" w14:textId="1E73078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187085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A1B6C0" w14:textId="464098E7"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BECB0EC" w14:textId="318E6DEE" w:rsidR="006E35BD" w:rsidRPr="00970CD3" w:rsidRDefault="006E35BD" w:rsidP="006E35BD">
            <w:pPr>
              <w:pStyle w:val="TabellenAbsatztext"/>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752F6EDB" w14:textId="77777777" w:rsidTr="00EF5690">
        <w:trPr>
          <w:trHeight w:val="567"/>
        </w:trPr>
        <w:tc>
          <w:tcPr>
            <w:tcW w:w="457" w:type="pct"/>
            <w:shd w:val="clear" w:color="auto" w:fill="FFFFFF" w:themeFill="background1"/>
            <w:vAlign w:val="center"/>
          </w:tcPr>
          <w:p w14:paraId="74DAFBFB"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02579658" w14:textId="17783F8C"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Besondere Anforderungen infolge von Gefährdungen durch herausgeschleuderte Gegenstände oder Flüssigkeiten?</w:t>
            </w:r>
            <w:r>
              <w:rPr>
                <w:rFonts w:ascii="Arial" w:hAnsi="Arial" w:cs="Arial"/>
                <w:b/>
                <w:bCs/>
                <w:color w:val="auto"/>
              </w:rPr>
              <w:t xml:space="preserve"> </w:t>
            </w:r>
            <w:r w:rsidRPr="00970CD3">
              <w:rPr>
                <w:rFonts w:ascii="Arial" w:hAnsi="Arial" w:cs="Arial"/>
                <w:b/>
                <w:bCs/>
                <w:color w:val="auto"/>
              </w:rPr>
              <w:t>[DIN EN ISO 23125 – 5.13]</w:t>
            </w:r>
          </w:p>
        </w:tc>
      </w:tr>
      <w:tr w:rsidR="006E35BD" w:rsidRPr="00970CD3" w14:paraId="173ECE50" w14:textId="77777777" w:rsidTr="00EF5690">
        <w:trPr>
          <w:trHeight w:val="1086"/>
        </w:trPr>
        <w:tc>
          <w:tcPr>
            <w:tcW w:w="457" w:type="pct"/>
            <w:shd w:val="clear" w:color="auto" w:fill="FFFFFF" w:themeFill="background1"/>
            <w:vAlign w:val="center"/>
          </w:tcPr>
          <w:p w14:paraId="37BCACF1"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vAlign w:val="center"/>
          </w:tcPr>
          <w:p w14:paraId="5C435AD0" w14:textId="77777777" w:rsidR="006E35BD" w:rsidRPr="00970CD3" w:rsidRDefault="006E35BD" w:rsidP="00EF5690">
            <w:pPr>
              <w:pStyle w:val="TabellenAbsatztext"/>
              <w:spacing w:before="120"/>
              <w:rPr>
                <w:rFonts w:ascii="Arial" w:hAnsi="Arial" w:cs="Arial"/>
                <w:bCs/>
              </w:rPr>
            </w:pPr>
            <w:r w:rsidRPr="00970CD3">
              <w:rPr>
                <w:rFonts w:ascii="Arial" w:hAnsi="Arial" w:cs="Arial"/>
              </w:rPr>
              <w:t>Ist die den Arbeitsbereich einschließende trennende Schutzeinrichtung so gestaltet, dass sie der größten vorhersehbaren Aufprallenergie widersteht?</w:t>
            </w:r>
          </w:p>
        </w:tc>
        <w:sdt>
          <w:sdtPr>
            <w:rPr>
              <w:rFonts w:ascii="Arial" w:hAnsi="Arial" w:cs="Arial"/>
            </w:rPr>
            <w:id w:val="-1780473480"/>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EFFBF6C" w14:textId="66252AC4"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7633461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5F4E40" w14:textId="549DF5EF"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749DA0B" w14:textId="45F0B079" w:rsidR="006E35BD" w:rsidRPr="00970CD3" w:rsidRDefault="006E35BD" w:rsidP="006E35BD">
            <w:pPr>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73A7CBE" w14:textId="77777777" w:rsidTr="00EF5690">
        <w:trPr>
          <w:trHeight w:val="567"/>
        </w:trPr>
        <w:tc>
          <w:tcPr>
            <w:tcW w:w="457" w:type="pct"/>
            <w:shd w:val="clear" w:color="auto" w:fill="FFFFFF" w:themeFill="background1"/>
            <w:vAlign w:val="center"/>
          </w:tcPr>
          <w:p w14:paraId="5F7D7F45"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173428D5" w14:textId="77777777" w:rsidR="006E35BD" w:rsidRPr="00970CD3" w:rsidRDefault="006E35BD" w:rsidP="00EF5690">
            <w:pPr>
              <w:pStyle w:val="TabellenAbsatztext"/>
              <w:rPr>
                <w:rFonts w:ascii="Arial" w:hAnsi="Arial" w:cs="Arial"/>
                <w:b/>
                <w:bCs/>
                <w:color w:val="auto"/>
              </w:rPr>
            </w:pPr>
            <w:bookmarkStart w:id="43" w:name="_Hlk78345629"/>
            <w:r w:rsidRPr="00970CD3">
              <w:rPr>
                <w:rFonts w:ascii="Arial" w:hAnsi="Arial" w:cs="Arial"/>
                <w:b/>
                <w:bCs/>
                <w:color w:val="auto"/>
              </w:rPr>
              <w:t>Besondere Anforderungen infolge von Gefährdungen durch Verlust der Standfestigkeit</w:t>
            </w:r>
            <w:bookmarkEnd w:id="43"/>
          </w:p>
          <w:p w14:paraId="006B80D8" w14:textId="419A0EE6" w:rsidR="006E35BD" w:rsidRPr="00970CD3" w:rsidRDefault="006E35BD" w:rsidP="00EF5690">
            <w:pPr>
              <w:pStyle w:val="TabellenAbsatztext"/>
              <w:rPr>
                <w:rFonts w:ascii="Arial" w:hAnsi="Arial" w:cs="Arial"/>
                <w:b/>
                <w:bCs/>
                <w:color w:val="auto"/>
              </w:rPr>
            </w:pPr>
            <w:r w:rsidRPr="00970CD3">
              <w:rPr>
                <w:rFonts w:ascii="Arial" w:hAnsi="Arial" w:cs="Arial"/>
                <w:b/>
                <w:bCs/>
                <w:color w:val="auto"/>
              </w:rPr>
              <w:t>[DIN EN ISO 23125 – 5.14]</w:t>
            </w:r>
          </w:p>
        </w:tc>
      </w:tr>
      <w:tr w:rsidR="006E35BD" w:rsidRPr="00970CD3" w14:paraId="380A34A0" w14:textId="77777777" w:rsidTr="000B4FB3">
        <w:trPr>
          <w:trHeight w:val="567"/>
        </w:trPr>
        <w:tc>
          <w:tcPr>
            <w:tcW w:w="457" w:type="pct"/>
            <w:shd w:val="clear" w:color="auto" w:fill="FFFFFF" w:themeFill="background1"/>
            <w:vAlign w:val="center"/>
          </w:tcPr>
          <w:p w14:paraId="59D0472F"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2647CA4A" w14:textId="77777777" w:rsidR="006E35BD" w:rsidRPr="00970CD3" w:rsidRDefault="006E35BD" w:rsidP="006E35BD">
            <w:pPr>
              <w:pStyle w:val="TabellenAbsatztext"/>
              <w:rPr>
                <w:rFonts w:ascii="Arial" w:hAnsi="Arial" w:cs="Arial"/>
              </w:rPr>
            </w:pPr>
            <w:r w:rsidRPr="00970CD3">
              <w:rPr>
                <w:rFonts w:ascii="Arial" w:hAnsi="Arial" w:cs="Arial"/>
              </w:rPr>
              <w:t>Ist sichergestellt, dass die Maschine unter vorhersehbaren Betriebsbedingungen stabil ist und kein Risiko des Umkippens, Umfallens, … besteht?</w:t>
            </w:r>
          </w:p>
        </w:tc>
        <w:sdt>
          <w:sdtPr>
            <w:rPr>
              <w:rFonts w:ascii="Arial" w:hAnsi="Arial" w:cs="Arial"/>
            </w:rPr>
            <w:id w:val="-158206273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B284829" w14:textId="712B11BD"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505897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65071D" w14:textId="4BB3EEB8"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5CEC28C" w14:textId="5120C8D1" w:rsidR="006E35BD" w:rsidRPr="00970CD3" w:rsidRDefault="006E35BD" w:rsidP="006E35BD">
            <w:pPr>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3EDC4241" w14:textId="77777777" w:rsidTr="00EF5690">
        <w:trPr>
          <w:trHeight w:val="567"/>
        </w:trPr>
        <w:tc>
          <w:tcPr>
            <w:tcW w:w="457" w:type="pct"/>
            <w:shd w:val="clear" w:color="auto" w:fill="FFFFFF" w:themeFill="background1"/>
            <w:vAlign w:val="center"/>
          </w:tcPr>
          <w:p w14:paraId="7A91A7B4" w14:textId="77777777" w:rsidR="006E35BD" w:rsidRPr="00970CD3" w:rsidRDefault="006E35BD" w:rsidP="006E35BD">
            <w:pPr>
              <w:pStyle w:val="Listenabsatz"/>
              <w:numPr>
                <w:ilvl w:val="1"/>
                <w:numId w:val="21"/>
              </w:numPr>
              <w:rPr>
                <w:rFonts w:ascii="Arial" w:hAnsi="Arial" w:cs="Arial"/>
                <w:b/>
                <w:bCs/>
                <w:color w:val="auto"/>
              </w:rPr>
            </w:pPr>
          </w:p>
        </w:tc>
        <w:tc>
          <w:tcPr>
            <w:tcW w:w="4543" w:type="pct"/>
            <w:gridSpan w:val="6"/>
            <w:shd w:val="clear" w:color="auto" w:fill="FFFFFF" w:themeFill="background1"/>
            <w:vAlign w:val="center"/>
          </w:tcPr>
          <w:p w14:paraId="449FBB2B" w14:textId="758F42AC" w:rsidR="006E35BD" w:rsidRPr="00970CD3" w:rsidRDefault="006E35BD" w:rsidP="00EF5690">
            <w:pPr>
              <w:pStyle w:val="TabellenAbsatztext"/>
              <w:rPr>
                <w:rFonts w:ascii="Arial" w:hAnsi="Arial" w:cs="Arial"/>
                <w:b/>
                <w:bCs/>
                <w:color w:val="auto"/>
              </w:rPr>
            </w:pPr>
            <w:bookmarkStart w:id="44" w:name="_Hlk78345654"/>
            <w:r w:rsidRPr="00970CD3">
              <w:rPr>
                <w:rFonts w:ascii="Arial" w:hAnsi="Arial" w:cs="Arial"/>
                <w:b/>
                <w:bCs/>
                <w:color w:val="auto"/>
              </w:rPr>
              <w:t>Besondere Anforderungen infolge von Gefährdungen durch Ausrutschen, Stolpern und Stürzen von Personen</w:t>
            </w:r>
            <w:bookmarkEnd w:id="44"/>
            <w:r w:rsidRPr="00970CD3">
              <w:rPr>
                <w:rFonts w:ascii="Arial" w:hAnsi="Arial" w:cs="Arial"/>
                <w:b/>
                <w:bCs/>
                <w:color w:val="auto"/>
              </w:rPr>
              <w:t xml:space="preserve"> [DIN EN ISO 23125 – 5.15]</w:t>
            </w:r>
          </w:p>
        </w:tc>
      </w:tr>
      <w:tr w:rsidR="006E35BD" w:rsidRPr="00970CD3" w14:paraId="2849E9F2" w14:textId="77777777" w:rsidTr="000B4FB3">
        <w:trPr>
          <w:trHeight w:val="567"/>
        </w:trPr>
        <w:tc>
          <w:tcPr>
            <w:tcW w:w="457" w:type="pct"/>
            <w:shd w:val="clear" w:color="auto" w:fill="FFFFFF" w:themeFill="background1"/>
            <w:vAlign w:val="center"/>
          </w:tcPr>
          <w:p w14:paraId="22E68517" w14:textId="77777777" w:rsidR="006E35BD" w:rsidRPr="00970CD3" w:rsidRDefault="006E35BD" w:rsidP="006E35BD">
            <w:pPr>
              <w:pStyle w:val="Listenabsatz"/>
              <w:numPr>
                <w:ilvl w:val="2"/>
                <w:numId w:val="21"/>
              </w:numPr>
              <w:rPr>
                <w:rFonts w:ascii="Arial" w:hAnsi="Arial" w:cs="Arial"/>
              </w:rPr>
            </w:pPr>
          </w:p>
        </w:tc>
        <w:tc>
          <w:tcPr>
            <w:tcW w:w="2970" w:type="pct"/>
            <w:shd w:val="clear" w:color="auto" w:fill="FFFFFF" w:themeFill="background1"/>
          </w:tcPr>
          <w:p w14:paraId="008C9628" w14:textId="77777777" w:rsidR="006E35BD" w:rsidRPr="00970CD3" w:rsidRDefault="006E35BD" w:rsidP="006E35BD">
            <w:pPr>
              <w:pStyle w:val="Kommentartext"/>
              <w:rPr>
                <w:rFonts w:cs="Arial"/>
              </w:rPr>
            </w:pPr>
            <w:r w:rsidRPr="00970CD3">
              <w:rPr>
                <w:rFonts w:cs="Arial"/>
              </w:rPr>
              <w:t>Wurden die Arbeitsplätze durch rutschfeste Oberflächen so gestaltet, dass die Wahrscheinlichkeit des Ausrutschens, Stolpern und Stürzens herabgesetzt ist?</w:t>
            </w:r>
          </w:p>
        </w:tc>
        <w:sdt>
          <w:sdtPr>
            <w:rPr>
              <w:rFonts w:ascii="Arial" w:hAnsi="Arial" w:cs="Arial"/>
            </w:rPr>
            <w:id w:val="170042672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C6924FE" w14:textId="0D3A597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2180240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BD0169" w14:textId="1091566C" w:rsidR="006E35BD" w:rsidRPr="00970CD3" w:rsidRDefault="006E35BD" w:rsidP="006E35BD">
                <w:pPr>
                  <w:pStyle w:val="TabellenAbsatztext"/>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65EBF604" w14:textId="7C1B158D" w:rsidR="006E35BD" w:rsidRPr="00970CD3" w:rsidRDefault="006E35BD" w:rsidP="006E35BD">
            <w:pPr>
              <w:rPr>
                <w:rFonts w:ascii="Arial" w:hAnsi="Arial" w:cs="Arial"/>
              </w:rPr>
            </w:pPr>
            <w:r>
              <w:rPr>
                <w:bCs/>
              </w:rPr>
              <w:fldChar w:fldCharType="begin">
                <w:ffData>
                  <w:name w:val="Text1"/>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E35BD" w:rsidRPr="00970CD3" w14:paraId="42B75B63" w14:textId="77777777" w:rsidTr="00EA73EB">
        <w:trPr>
          <w:trHeight w:val="3300"/>
        </w:trPr>
        <w:tc>
          <w:tcPr>
            <w:tcW w:w="457" w:type="pct"/>
            <w:shd w:val="clear" w:color="auto" w:fill="FFFFFF" w:themeFill="background1"/>
            <w:vAlign w:val="center"/>
          </w:tcPr>
          <w:p w14:paraId="36A0B15F" w14:textId="77777777" w:rsidR="006E35BD" w:rsidRPr="00970CD3" w:rsidRDefault="006E35BD" w:rsidP="006E35BD">
            <w:pPr>
              <w:rPr>
                <w:rFonts w:ascii="Arial" w:hAnsi="Arial" w:cs="Arial"/>
              </w:rPr>
            </w:pPr>
          </w:p>
        </w:tc>
        <w:tc>
          <w:tcPr>
            <w:tcW w:w="2970" w:type="pct"/>
            <w:shd w:val="clear" w:color="auto" w:fill="FFFFFF" w:themeFill="background1"/>
          </w:tcPr>
          <w:p w14:paraId="096128CF" w14:textId="77777777" w:rsidR="006E35BD" w:rsidRDefault="006E35BD" w:rsidP="006E35BD">
            <w:pPr>
              <w:pStyle w:val="TabellenAbsatztext"/>
              <w:rPr>
                <w:rFonts w:ascii="Arial" w:hAnsi="Arial" w:cs="Arial"/>
                <w:b/>
              </w:rPr>
            </w:pPr>
            <w:r w:rsidRPr="00970CD3">
              <w:rPr>
                <w:rFonts w:ascii="Arial" w:hAnsi="Arial" w:cs="Arial"/>
                <w:b/>
              </w:rPr>
              <w:t>Zusammenfassende Beurteilung &amp; Anmerkungen</w:t>
            </w:r>
          </w:p>
          <w:p w14:paraId="3117A5A4" w14:textId="77777777" w:rsidR="006E35BD" w:rsidRDefault="006E35BD" w:rsidP="006E35BD">
            <w:pPr>
              <w:pStyle w:val="Text"/>
            </w:pPr>
          </w:p>
          <w:p w14:paraId="4DC155CA" w14:textId="1757E4B0" w:rsidR="006E35BD" w:rsidRPr="000B4FB3" w:rsidRDefault="006E35BD" w:rsidP="006E35BD">
            <w:pPr>
              <w:pStyle w:val="Text"/>
            </w:pPr>
            <w:r>
              <w:fldChar w:fldCharType="begin">
                <w:ffData>
                  <w:name w:val="Text2"/>
                  <w:enabled/>
                  <w:calcOnExit w:val="0"/>
                  <w:textInput/>
                </w:ffData>
              </w:fldChar>
            </w:r>
            <w:bookmarkStart w:id="4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75" w:type="pct"/>
            <w:gridSpan w:val="2"/>
            <w:shd w:val="clear" w:color="auto" w:fill="FFFFFF" w:themeFill="background1"/>
            <w:vAlign w:val="center"/>
          </w:tcPr>
          <w:p w14:paraId="0D04FCC7" w14:textId="77777777" w:rsidR="006E35BD" w:rsidRPr="00970CD3" w:rsidRDefault="006E35BD" w:rsidP="006E35BD">
            <w:pPr>
              <w:pStyle w:val="TabellenAbsatztext"/>
              <w:rPr>
                <w:rFonts w:ascii="Arial" w:hAnsi="Arial" w:cs="Arial"/>
              </w:rPr>
            </w:pPr>
          </w:p>
        </w:tc>
        <w:tc>
          <w:tcPr>
            <w:tcW w:w="375" w:type="pct"/>
            <w:shd w:val="clear" w:color="auto" w:fill="FFFFFF" w:themeFill="background1"/>
            <w:vAlign w:val="center"/>
          </w:tcPr>
          <w:p w14:paraId="13622255" w14:textId="77777777" w:rsidR="006E35BD" w:rsidRPr="00970CD3" w:rsidRDefault="006E35BD" w:rsidP="006E35BD">
            <w:pPr>
              <w:pStyle w:val="TabellenAbsatztext"/>
              <w:rPr>
                <w:rFonts w:ascii="Arial" w:hAnsi="Arial" w:cs="Arial"/>
              </w:rPr>
            </w:pPr>
          </w:p>
        </w:tc>
        <w:tc>
          <w:tcPr>
            <w:tcW w:w="823" w:type="pct"/>
            <w:gridSpan w:val="2"/>
            <w:shd w:val="clear" w:color="auto" w:fill="FFFFFF" w:themeFill="background1"/>
            <w:vAlign w:val="center"/>
          </w:tcPr>
          <w:p w14:paraId="36CBC7A8" w14:textId="77777777" w:rsidR="006E35BD" w:rsidRPr="00970CD3" w:rsidRDefault="006E35BD" w:rsidP="006E35BD">
            <w:pPr>
              <w:rPr>
                <w:rFonts w:ascii="Arial" w:hAnsi="Arial" w:cs="Arial"/>
              </w:rPr>
            </w:pPr>
          </w:p>
        </w:tc>
      </w:tr>
    </w:tbl>
    <w:p w14:paraId="17F50DA9" w14:textId="77777777" w:rsidR="008866FD" w:rsidRPr="008633AC" w:rsidRDefault="008866FD" w:rsidP="00AF26B3"/>
    <w:sectPr w:rsidR="008866FD" w:rsidRPr="008633AC" w:rsidSect="00D0478A">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0C7CC7" w14:paraId="646B240E" w14:textId="77777777" w:rsidTr="007B7649">
      <w:tc>
        <w:tcPr>
          <w:tcW w:w="861" w:type="dxa"/>
        </w:tcPr>
        <w:p w14:paraId="49A89BBB" w14:textId="3DB2AFC0" w:rsidR="000C7CC7" w:rsidRPr="007B7649" w:rsidRDefault="00D0478A" w:rsidP="000C7CC7">
          <w:pPr>
            <w:pStyle w:val="Seite"/>
          </w:pPr>
          <w:sdt>
            <w:sdtPr>
              <w:id w:val="2105910191"/>
              <w:docPartObj>
                <w:docPartGallery w:val="Page Numbers (Bottom of Page)"/>
                <w:docPartUnique/>
              </w:docPartObj>
            </w:sdtPr>
            <w:sdtEndPr/>
            <w:sdtContent>
              <w:r w:rsidR="000C7CC7" w:rsidRPr="005948F5">
                <w:rPr>
                  <w:noProof/>
                  <w:lang w:eastAsia="de-DE"/>
                </w:rPr>
                <w:drawing>
                  <wp:anchor distT="0" distB="0" distL="114300" distR="114300" simplePos="0" relativeHeight="251674112" behindDoc="1" locked="0" layoutInCell="1" allowOverlap="1" wp14:anchorId="0B0D319E" wp14:editId="14353E36">
                    <wp:simplePos x="0" y="0"/>
                    <wp:positionH relativeFrom="page">
                      <wp:posOffset>0</wp:posOffset>
                    </wp:positionH>
                    <wp:positionV relativeFrom="page">
                      <wp:posOffset>10195560</wp:posOffset>
                    </wp:positionV>
                    <wp:extent cx="8455660" cy="4857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8455660" cy="485775"/>
                            </a:xfrm>
                            <a:prstGeom prst="rect">
                              <a:avLst/>
                            </a:prstGeom>
                          </pic:spPr>
                        </pic:pic>
                      </a:graphicData>
                    </a:graphic>
                    <wp14:sizeRelH relativeFrom="margin">
                      <wp14:pctWidth>0</wp14:pctWidth>
                    </wp14:sizeRelH>
                    <wp14:sizeRelV relativeFrom="margin">
                      <wp14:pctHeight>0</wp14:pctHeight>
                    </wp14:sizeRelV>
                  </wp:anchor>
                </w:drawing>
              </w:r>
              <w:r w:rsidR="000C7CC7" w:rsidRPr="005948F5">
                <w:fldChar w:fldCharType="begin"/>
              </w:r>
              <w:r w:rsidR="000C7CC7" w:rsidRPr="005948F5">
                <w:instrText>PAGE   \* MERGEFORMAT</w:instrText>
              </w:r>
              <w:r w:rsidR="000C7CC7" w:rsidRPr="005948F5">
                <w:fldChar w:fldCharType="separate"/>
              </w:r>
              <w:r w:rsidR="000C7CC7" w:rsidRPr="005948F5">
                <w:t>1</w:t>
              </w:r>
              <w:r w:rsidR="000C7CC7" w:rsidRPr="005948F5">
                <w:fldChar w:fldCharType="end"/>
              </w:r>
            </w:sdtContent>
          </w:sdt>
          <w:r w:rsidR="000C7CC7" w:rsidRPr="005948F5">
            <w:t>/4</w:t>
          </w: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6"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477C8423" w:rsidR="0018312D" w:rsidRDefault="0049505F" w:rsidP="00CA1D4B">
                  <w:pPr>
                    <w:pStyle w:val="KopftextFolgeseite"/>
                    <w:spacing w:after="480"/>
                  </w:pPr>
                  <w:r>
                    <w:t>Fachbereich AKTUELL</w:t>
                  </w:r>
                  <w:r w:rsidR="00604894">
                    <w:t xml:space="preserve"> „Maschinen der Zerspanung“ Checkliste N</w:t>
                  </w:r>
                  <w:r w:rsidR="00A20C6C">
                    <w:t xml:space="preserve"> </w:t>
                  </w:r>
                  <w:r w:rsidR="00604894">
                    <w:t>1.</w:t>
                  </w:r>
                  <w:r w:rsidR="00B52C13">
                    <w:t>2</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6"/>
  </w:tbl>
  <w:p w14:paraId="7DAB9A1E" w14:textId="7CC678E2" w:rsidR="0018312D" w:rsidRDefault="0018312D" w:rsidP="00CA1D4B">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D0478A">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8" w15:restartNumberingAfterBreak="0">
    <w:nsid w:val="5FE22B8B"/>
    <w:multiLevelType w:val="multilevel"/>
    <w:tmpl w:val="15781D56"/>
    <w:numStyleLink w:val="berschriftenlisteBF"/>
  </w:abstractNum>
  <w:abstractNum w:abstractNumId="9" w15:restartNumberingAfterBreak="0">
    <w:nsid w:val="62151919"/>
    <w:multiLevelType w:val="multilevel"/>
    <w:tmpl w:val="3490FBB2"/>
    <w:numStyleLink w:val="zzzListeAufzhlung"/>
  </w:abstractNum>
  <w:abstractNum w:abstractNumId="10"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3"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650452885">
    <w:abstractNumId w:val="16"/>
  </w:num>
  <w:num w:numId="2" w16cid:durableId="321591450">
    <w:abstractNumId w:val="12"/>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5"/>
  </w:num>
  <w:num w:numId="4" w16cid:durableId="1985697106">
    <w:abstractNumId w:val="17"/>
  </w:num>
  <w:num w:numId="5" w16cid:durableId="481890933">
    <w:abstractNumId w:val="10"/>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2"/>
  </w:num>
  <w:num w:numId="8" w16cid:durableId="1697541119">
    <w:abstractNumId w:val="15"/>
  </w:num>
  <w:num w:numId="9" w16cid:durableId="40595082">
    <w:abstractNumId w:val="7"/>
  </w:num>
  <w:num w:numId="10" w16cid:durableId="1966738834">
    <w:abstractNumId w:val="10"/>
  </w:num>
  <w:num w:numId="11" w16cid:durableId="2120374157">
    <w:abstractNumId w:val="0"/>
  </w:num>
  <w:num w:numId="12" w16cid:durableId="1908026231">
    <w:abstractNumId w:val="12"/>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3"/>
  </w:num>
  <w:num w:numId="14" w16cid:durableId="1216968970">
    <w:abstractNumId w:val="6"/>
  </w:num>
  <w:num w:numId="15" w16cid:durableId="1432237116">
    <w:abstractNumId w:val="8"/>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3"/>
  </w:num>
  <w:num w:numId="17" w16cid:durableId="314335064">
    <w:abstractNumId w:val="4"/>
  </w:num>
  <w:num w:numId="18" w16cid:durableId="1695419116">
    <w:abstractNumId w:val="9"/>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2"/>
  </w:num>
  <w:num w:numId="20" w16cid:durableId="523052681">
    <w:abstractNumId w:val="14"/>
  </w:num>
  <w:num w:numId="21" w16cid:durableId="193489395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B4FB3"/>
    <w:rsid w:val="000C06F1"/>
    <w:rsid w:val="000C13F5"/>
    <w:rsid w:val="000C2267"/>
    <w:rsid w:val="000C3299"/>
    <w:rsid w:val="000C4C1C"/>
    <w:rsid w:val="000C4C8D"/>
    <w:rsid w:val="000C5DDE"/>
    <w:rsid w:val="000C6575"/>
    <w:rsid w:val="000C6761"/>
    <w:rsid w:val="000C72C5"/>
    <w:rsid w:val="000C72F7"/>
    <w:rsid w:val="000C7CC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75A"/>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05B3"/>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5AA8"/>
    <w:rsid w:val="002B5CE5"/>
    <w:rsid w:val="002B7C04"/>
    <w:rsid w:val="002C1670"/>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4A47"/>
    <w:rsid w:val="0042583B"/>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37189"/>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5BD"/>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1DE6"/>
    <w:rsid w:val="007E2400"/>
    <w:rsid w:val="007E2F93"/>
    <w:rsid w:val="007E52CA"/>
    <w:rsid w:val="007E6AEB"/>
    <w:rsid w:val="007E7CCE"/>
    <w:rsid w:val="007F06CE"/>
    <w:rsid w:val="007F0877"/>
    <w:rsid w:val="007F1F9C"/>
    <w:rsid w:val="007F2931"/>
    <w:rsid w:val="007F2A1E"/>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D79B8"/>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6C27"/>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232A"/>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C13"/>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22CD"/>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1D4B"/>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478A"/>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438A"/>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90"/>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4E1"/>
    <w:rsid w:val="00D977F4"/>
    <w:rsid w:val="00DB474B"/>
    <w:rsid w:val="00DC41D6"/>
    <w:rsid w:val="00DC67E7"/>
    <w:rsid w:val="00DD671C"/>
    <w:rsid w:val="00E16EB9"/>
    <w:rsid w:val="00E22D66"/>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D974E1"/>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3.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4.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E7A488-D5E3-4F92-A25F-2F83F2640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2647</Words>
  <Characters>16683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Fachbereich AKTUELL „Maschinen der Zerspanung“ Checkliste N 1.2</vt:lpstr>
    </vt:vector>
  </TitlesOfParts>
  <Company>DGUV</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1.2</dc:title>
  <dc:creator>Felix Reimann  // Gestalt und Form</dc:creator>
  <cp:keywords>FBHM 120</cp:keywords>
  <cp:lastModifiedBy>Beyer, Annelie, BGHM</cp:lastModifiedBy>
  <cp:revision>10</cp:revision>
  <cp:lastPrinted>2022-04-22T09:26:00Z</cp:lastPrinted>
  <dcterms:created xsi:type="dcterms:W3CDTF">2022-06-28T06:41:00Z</dcterms:created>
  <dcterms:modified xsi:type="dcterms:W3CDTF">2022-09-16T11:02:00Z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